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before="23"/>
        <w:rPr/>
      </w:pPr>
      <w:r/>
    </w:p>
    <w:p>
      <w:pPr>
        <w:spacing w:before="23"/>
        <w:rPr/>
      </w:pPr>
      <w:r/>
    </w:p>
    <w:p>
      <w:pPr>
        <w:spacing w:before="23"/>
        <w:rPr/>
      </w:pPr>
      <w:r/>
    </w:p>
    <w:p>
      <w:pPr>
        <w:sectPr>
          <w:headerReference w:type="default" r:id="rId1"/>
          <w:pgSz w:w="16820" w:h="11900"/>
          <w:pgMar w:top="400" w:right="0" w:bottom="0" w:left="0" w:header="0" w:footer="0" w:gutter="0"/>
          <w:cols w:equalWidth="0" w:num="1">
            <w:col w:w="16820" w:space="0"/>
          </w:cols>
        </w:sectPr>
        <w:rPr/>
      </w:pPr>
    </w:p>
    <w:p>
      <w:pPr>
        <w:pStyle w:val="BodyText"/>
        <w:spacing w:line="257" w:lineRule="auto"/>
        <w:rPr/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1606590</wp:posOffset>
            </wp:positionH>
            <wp:positionV relativeFrom="paragraph">
              <wp:posOffset>16864</wp:posOffset>
            </wp:positionV>
            <wp:extent cx="2609828" cy="3683038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9828" cy="3683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8639" w:right="1956" w:firstLine="20"/>
        <w:spacing w:before="42" w:line="270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SimHei" w:hAnsi="SimHei" w:eastAsia="SimHei" w:cs="SimHei"/>
          <w:sz w:val="13"/>
          <w:szCs w:val="13"/>
          <w:spacing w:val="-7"/>
          <w:w w:val="91"/>
        </w:rPr>
        <w:t>钢板柱</w:t>
      </w:r>
      <w:r>
        <w:rPr>
          <w:rFonts w:ascii="SimHei" w:hAnsi="SimHei" w:eastAsia="SimHei" w:cs="SimHei"/>
          <w:sz w:val="13"/>
          <w:szCs w:val="13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L=6m</w:t>
      </w:r>
    </w:p>
    <w:p>
      <w:pPr>
        <w:ind w:left="9209"/>
        <w:spacing w:before="257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spacing w:val="-7"/>
        </w:rPr>
        <w:t>4400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9200"/>
        <w:spacing w:before="64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4"/>
        </w:rPr>
        <w:t>3-3</w:t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2319"/>
        <w:spacing w:before="42" w:line="222" w:lineRule="auto"/>
        <w:rPr>
          <w:rFonts w:ascii="SimHei" w:hAnsi="SimHei" w:eastAsia="SimHei" w:cs="SimHei"/>
          <w:sz w:val="13"/>
          <w:szCs w:val="13"/>
        </w:rPr>
      </w:pPr>
      <w:r>
        <w:rPr>
          <w:rFonts w:ascii="SimHei" w:hAnsi="SimHei" w:eastAsia="SimHei" w:cs="SimHei"/>
          <w:sz w:val="13"/>
          <w:szCs w:val="13"/>
          <w:spacing w:val="-4"/>
        </w:rPr>
        <w:t>注</w:t>
      </w:r>
      <w:r>
        <w:rPr>
          <w:rFonts w:ascii="SimHei" w:hAnsi="SimHei" w:eastAsia="SimHei" w:cs="SimHei"/>
          <w:sz w:val="13"/>
          <w:szCs w:val="13"/>
          <w:spacing w:val="-19"/>
        </w:rPr>
        <w:t xml:space="preserve"> </w:t>
      </w:r>
      <w:r>
        <w:rPr>
          <w:rFonts w:ascii="SimHei" w:hAnsi="SimHei" w:eastAsia="SimHei" w:cs="SimHei"/>
          <w:sz w:val="13"/>
          <w:szCs w:val="13"/>
          <w:spacing w:val="-4"/>
        </w:rPr>
        <w:t>：</w:t>
      </w:r>
    </w:p>
    <w:p>
      <w:pPr>
        <w:spacing w:before="232" w:line="221" w:lineRule="auto"/>
        <w:jc w:val="right"/>
        <w:rPr>
          <w:rFonts w:ascii="FangSong" w:hAnsi="FangSong" w:eastAsia="FangSong" w:cs="FangSong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-1"/>
        </w:rPr>
        <w:t>1、</w:t>
      </w:r>
      <w:r>
        <w:rPr>
          <w:rFonts w:ascii="SimSun" w:hAnsi="SimSun" w:eastAsia="SimSun" w:cs="SimSun"/>
          <w:sz w:val="13"/>
          <w:szCs w:val="13"/>
          <w:spacing w:val="25"/>
        </w:rPr>
        <w:t xml:space="preserve"> </w:t>
      </w:r>
      <w:r>
        <w:rPr>
          <w:rFonts w:ascii="FangSong" w:hAnsi="FangSong" w:eastAsia="FangSong" w:cs="FangSong"/>
          <w:sz w:val="13"/>
          <w:szCs w:val="13"/>
          <w:spacing w:val="-1"/>
        </w:rPr>
        <w:t>本围护结构设计适用于周边环境空旷，无环境保护要求的基坑开挖。如周边环境复杂，有环境保护要求的，应根据环境保护等级进行专项计</w:t>
      </w:r>
      <w:r>
        <w:rPr>
          <w:rFonts w:ascii="FangSong" w:hAnsi="FangSong" w:eastAsia="FangSong" w:cs="FangSong"/>
          <w:sz w:val="13"/>
          <w:szCs w:val="13"/>
          <w:spacing w:val="-2"/>
        </w:rPr>
        <w:t>算设计。</w:t>
      </w:r>
    </w:p>
    <w:p>
      <w:pPr>
        <w:ind w:left="2319"/>
        <w:spacing w:before="92" w:line="212" w:lineRule="auto"/>
        <w:rPr>
          <w:rFonts w:ascii="FangSong" w:hAnsi="FangSong" w:eastAsia="FangSong" w:cs="FangSong"/>
          <w:sz w:val="13"/>
          <w:szCs w:val="13"/>
        </w:rPr>
      </w:pPr>
      <w:r>
        <w:rPr>
          <w:rFonts w:ascii="Times New Roman" w:hAnsi="Times New Roman" w:eastAsia="Times New Roman" w:cs="Times New Roman"/>
          <w:sz w:val="13"/>
          <w:szCs w:val="13"/>
        </w:rPr>
        <w:t>2</w:t>
      </w:r>
      <w:r>
        <w:rPr>
          <w:rFonts w:ascii="Times New Roman" w:hAnsi="Times New Roman" w:eastAsia="Times New Roman" w:cs="Times New Roman"/>
          <w:sz w:val="13"/>
          <w:szCs w:val="13"/>
          <w:spacing w:val="-19"/>
        </w:rPr>
        <w:t xml:space="preserve"> </w:t>
      </w:r>
      <w:r>
        <w:rPr>
          <w:rFonts w:ascii="SimSun" w:hAnsi="SimSun" w:eastAsia="SimSun" w:cs="SimSun"/>
          <w:sz w:val="13"/>
          <w:szCs w:val="13"/>
        </w:rPr>
        <w:t>、</w:t>
      </w:r>
      <w:r>
        <w:rPr>
          <w:rFonts w:ascii="SimSun" w:hAnsi="SimSun" w:eastAsia="SimSun" w:cs="SimSun"/>
          <w:sz w:val="13"/>
          <w:szCs w:val="13"/>
          <w:spacing w:val="33"/>
          <w:w w:val="101"/>
        </w:rPr>
        <w:t xml:space="preserve"> </w:t>
      </w:r>
      <w:r>
        <w:rPr>
          <w:rFonts w:ascii="FangSong" w:hAnsi="FangSong" w:eastAsia="FangSong" w:cs="FangSong"/>
          <w:sz w:val="13"/>
          <w:szCs w:val="13"/>
        </w:rPr>
        <w:t>钢板桩施工及基坑开挖均应按《市政地下工程施工及验收规程》</w:t>
      </w:r>
      <w:r>
        <w:rPr>
          <w:rFonts w:ascii="Times New Roman" w:hAnsi="Times New Roman" w:eastAsia="Times New Roman" w:cs="Times New Roman"/>
          <w:sz w:val="13"/>
          <w:szCs w:val="13"/>
        </w:rPr>
        <w:t>(DBJ08-236-2006)         </w:t>
      </w:r>
      <w:r>
        <w:rPr>
          <w:rFonts w:ascii="Times New Roman" w:hAnsi="Times New Roman" w:eastAsia="Times New Roman" w:cs="Times New Roman"/>
          <w:sz w:val="13"/>
          <w:szCs w:val="13"/>
          <w:spacing w:val="-1"/>
        </w:rPr>
        <w:t xml:space="preserve">            </w:t>
      </w:r>
      <w:r>
        <w:rPr>
          <w:rFonts w:ascii="FangSong" w:hAnsi="FangSong" w:eastAsia="FangSong" w:cs="FangSong"/>
          <w:sz w:val="13"/>
          <w:szCs w:val="13"/>
          <w:spacing w:val="-1"/>
        </w:rPr>
        <w:t>进行。</w:t>
      </w:r>
    </w:p>
    <w:p>
      <w:pPr>
        <w:ind w:left="2319"/>
        <w:spacing w:before="243" w:line="221" w:lineRule="auto"/>
        <w:rPr>
          <w:rFonts w:ascii="FangSong" w:hAnsi="FangSong" w:eastAsia="FangSong" w:cs="FangSong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1"/>
        </w:rPr>
        <w:t>3、</w:t>
      </w:r>
      <w:r>
        <w:rPr>
          <w:rFonts w:ascii="SimSun" w:hAnsi="SimSun" w:eastAsia="SimSun" w:cs="SimSun"/>
          <w:sz w:val="13"/>
          <w:szCs w:val="13"/>
          <w:spacing w:val="65"/>
        </w:rPr>
        <w:t xml:space="preserve"> </w:t>
      </w:r>
      <w:r>
        <w:rPr>
          <w:rFonts w:ascii="FangSong" w:hAnsi="FangSong" w:eastAsia="FangSong" w:cs="FangSong"/>
          <w:sz w:val="13"/>
          <w:szCs w:val="13"/>
          <w:spacing w:val="1"/>
        </w:rPr>
        <w:t>沟槽周边堆载应小于20</w:t>
      </w:r>
      <w:r>
        <w:rPr>
          <w:rFonts w:ascii="SimSun" w:hAnsi="SimSun" w:eastAsia="SimSun" w:cs="SimSun"/>
          <w:sz w:val="13"/>
          <w:szCs w:val="13"/>
        </w:rPr>
        <w:t>KN</w:t>
      </w:r>
      <w:r>
        <w:rPr>
          <w:rFonts w:ascii="SimSun" w:hAnsi="SimSun" w:eastAsia="SimSun" w:cs="SimSun"/>
          <w:sz w:val="13"/>
          <w:szCs w:val="13"/>
          <w:spacing w:val="1"/>
        </w:rPr>
        <w:t>/m²,    </w:t>
      </w:r>
      <w:r>
        <w:rPr>
          <w:rFonts w:ascii="FangSong" w:hAnsi="FangSong" w:eastAsia="FangSong" w:cs="FangSong"/>
          <w:sz w:val="13"/>
          <w:szCs w:val="13"/>
          <w:spacing w:val="1"/>
        </w:rPr>
        <w:t>且严禁单侧堆载。</w:t>
      </w:r>
    </w:p>
    <w:p>
      <w:pPr>
        <w:ind w:left="2319"/>
        <w:spacing w:before="134" w:line="221" w:lineRule="auto"/>
        <w:rPr>
          <w:rFonts w:ascii="FangSong" w:hAnsi="FangSong" w:eastAsia="FangSong" w:cs="FangSong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</w:rPr>
        <w:t>4、 </w:t>
      </w:r>
      <w:r>
        <w:rPr>
          <w:rFonts w:ascii="FangSong" w:hAnsi="FangSong" w:eastAsia="FangSong" w:cs="FangSong"/>
          <w:sz w:val="13"/>
          <w:szCs w:val="13"/>
        </w:rPr>
        <w:t>回填全部完成后，方可拔桩、拔桩应间隔进行，随拔随灌砂。</w:t>
      </w:r>
    </w:p>
    <w:p>
      <w:pPr>
        <w:ind w:left="2319"/>
        <w:spacing w:before="94" w:line="221" w:lineRule="auto"/>
        <w:rPr>
          <w:rFonts w:ascii="FangSong" w:hAnsi="FangSong" w:eastAsia="FangSong" w:cs="FangSong"/>
          <w:sz w:val="13"/>
          <w:szCs w:val="13"/>
        </w:rPr>
      </w:pPr>
      <w:r>
        <w:pict>
          <v:shape id="_x0000_s4" style="position:absolute;margin-left:422.252pt;margin-top:16.3107pt;mso-position-vertical-relative:text;mso-position-horizontal-relative:text;width:371.05pt;height:73.5pt;z-index:25165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7370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634"/>
                    <w:gridCol w:w="619"/>
                    <w:gridCol w:w="629"/>
                    <w:gridCol w:w="619"/>
                    <w:gridCol w:w="629"/>
                    <w:gridCol w:w="619"/>
                    <w:gridCol w:w="539"/>
                    <w:gridCol w:w="949"/>
                    <w:gridCol w:w="530"/>
                    <w:gridCol w:w="589"/>
                    <w:gridCol w:w="400"/>
                    <w:gridCol w:w="614"/>
                  </w:tblGrid>
                  <w:tr>
                    <w:trPr>
                      <w:trHeight w:val="442" w:hRule="atLeast"/>
                    </w:trPr>
                    <w:tc>
                      <w:tcPr>
                        <w:tcW w:w="3749" w:type="dxa"/>
                        <w:vAlign w:val="top"/>
                        <w:gridSpan w:val="6"/>
                      </w:tcPr>
                      <w:p>
                        <w:pPr>
                          <w:pStyle w:val="TableText"/>
                          <w:ind w:right="5"/>
                          <w:spacing w:before="47" w:line="219" w:lineRule="auto"/>
                          <w:jc w:val="right"/>
                          <w:rPr/>
                        </w:pPr>
                        <w:r>
                          <w:rPr>
                            <w:b/>
                            <w:bCs/>
                            <w:spacing w:val="-11"/>
                          </w:rPr>
                          <w:t>中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1"/>
                          </w:rPr>
                          <w:t>国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1"/>
                          </w:rPr>
                          <w:t>市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1"/>
                          </w:rPr>
                          <w:t>政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1"/>
                          </w:rPr>
                          <w:t>工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1"/>
                          </w:rPr>
                          <w:t>程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1"/>
                          </w:rPr>
                          <w:t>中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1"/>
                          </w:rPr>
                          <w:t>南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1"/>
                          </w:rPr>
                          <w:t>设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1"/>
                          </w:rPr>
                          <w:t>计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1"/>
                          </w:rPr>
                          <w:t>研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1"/>
                          </w:rPr>
                          <w:t>究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1"/>
                          </w:rPr>
                          <w:t>总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1"/>
                          </w:rPr>
                          <w:t>院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1"/>
                          </w:rPr>
                          <w:t>有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1"/>
                          </w:rPr>
                          <w:t>限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1"/>
                          </w:rPr>
                          <w:t>公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1"/>
                          </w:rPr>
                          <w:t>司</w:t>
                        </w:r>
                      </w:p>
                      <w:p>
                        <w:pPr>
                          <w:pStyle w:val="TableText"/>
                          <w:ind w:left="364"/>
                          <w:spacing w:before="24" w:line="216" w:lineRule="auto"/>
                          <w:rPr/>
                        </w:pPr>
                        <w:r>
                          <w:rPr>
                            <w:spacing w:val="-3"/>
                          </w:rPr>
                          <w:t>c</w:t>
                        </w:r>
                        <w:r>
                          <w:rPr>
                            <w:spacing w:val="1"/>
                          </w:rPr>
                          <w:t xml:space="preserve">           </w:t>
                        </w:r>
                        <w:r>
                          <w:rPr>
                            <w:spacing w:val="-3"/>
                          </w:rPr>
                          <w:t>aMED                             </w:t>
                        </w:r>
                        <w:r>
                          <w:rPr>
                            <w:spacing w:val="-4"/>
                          </w:rPr>
                          <w:t xml:space="preserve">  ,L</w:t>
                        </w:r>
                      </w:p>
                    </w:tc>
                    <w:tc>
                      <w:tcPr>
                        <w:tcW w:w="539" w:type="dxa"/>
                        <w:vAlign w:val="top"/>
                      </w:tcPr>
                      <w:p>
                        <w:pPr>
                          <w:pStyle w:val="TableText"/>
                          <w:spacing w:before="151" w:line="220" w:lineRule="auto"/>
                          <w:jc w:val="right"/>
                          <w:rPr/>
                        </w:pPr>
                        <w:r>
                          <w:rPr>
                            <w:spacing w:val="-14"/>
                          </w:rPr>
                          <w:t>工</w:t>
                        </w:r>
                        <w:r>
                          <w:rPr>
                            <w:spacing w:val="-13"/>
                          </w:rPr>
                          <w:t>程名</w:t>
                        </w:r>
                        <w:r>
                          <w:rPr>
                            <w:spacing w:val="-8"/>
                          </w:rPr>
                          <w:t>称</w:t>
                        </w:r>
                      </w:p>
                    </w:tc>
                    <w:tc>
                      <w:tcPr>
                        <w:tcW w:w="3082" w:type="dxa"/>
                        <w:vAlign w:val="top"/>
                        <w:gridSpan w:val="5"/>
                      </w:tcPr>
                      <w:p>
                        <w:pPr>
                          <w:pStyle w:val="TableText"/>
                          <w:ind w:left="656"/>
                          <w:spacing w:before="150" w:line="219" w:lineRule="auto"/>
                          <w:rPr/>
                        </w:pPr>
                        <w:r>
                          <w:rPr>
                            <w:spacing w:val="-9"/>
                          </w:rPr>
                          <w:t>瀛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9"/>
                          </w:rPr>
                          <w:t>东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rPr>
                            <w:spacing w:val="-9"/>
                          </w:rPr>
                          <w:t>小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9"/>
                          </w:rPr>
                          <w:t>区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9"/>
                          </w:rPr>
                          <w:t>雨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>
                          <w:rPr>
                            <w:spacing w:val="-9"/>
                          </w:rPr>
                          <w:t>污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9"/>
                          </w:rPr>
                          <w:t>改</w:t>
                        </w:r>
                        <w:r>
                          <w:rPr>
                            <w:spacing w:val="-24"/>
                          </w:rPr>
                          <w:t xml:space="preserve"> </w:t>
                        </w:r>
                        <w:r>
                          <w:rPr>
                            <w:spacing w:val="-9"/>
                          </w:rPr>
                          <w:t>造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>
                          <w:rPr>
                            <w:spacing w:val="-9"/>
                          </w:rPr>
                          <w:t>工</w:t>
                        </w:r>
                        <w:r>
                          <w:rPr>
                            <w:spacing w:val="-24"/>
                          </w:rPr>
                          <w:t xml:space="preserve"> </w:t>
                        </w:r>
                        <w:r>
                          <w:rPr>
                            <w:spacing w:val="-9"/>
                          </w:rPr>
                          <w:t>程</w:t>
                        </w: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3749" w:type="dxa"/>
                        <w:vAlign w:val="top"/>
                        <w:gridSpan w:val="6"/>
                      </w:tcPr>
                      <w:p>
                        <w:pPr>
                          <w:pStyle w:val="TableText"/>
                          <w:spacing w:before="89" w:line="220" w:lineRule="auto"/>
                          <w:jc w:val="right"/>
                          <w:rPr/>
                        </w:pPr>
                        <w:r>
                          <w:rPr>
                            <w:spacing w:val="-8"/>
                          </w:rPr>
                          <w:t>工程设计综合责质甲级A142001Z257工程咨询甲级甲212024030960</w:t>
                        </w:r>
                      </w:p>
                    </w:tc>
                    <w:tc>
                      <w:tcPr>
                        <w:tcW w:w="539" w:type="dxa"/>
                        <w:vAlign w:val="top"/>
                      </w:tcPr>
                      <w:p>
                        <w:pPr>
                          <w:pStyle w:val="TableText"/>
                          <w:spacing w:before="89" w:line="220" w:lineRule="auto"/>
                          <w:jc w:val="right"/>
                          <w:rPr/>
                        </w:pPr>
                        <w:r>
                          <w:rPr>
                            <w:spacing w:val="-7"/>
                          </w:rPr>
                          <w:t>子</w:t>
                        </w:r>
                        <w:r>
                          <w:rPr>
                            <w:spacing w:val="10"/>
                          </w:rPr>
                          <w:t xml:space="preserve">   </w:t>
                        </w:r>
                        <w:r>
                          <w:rPr>
                            <w:spacing w:val="-7"/>
                          </w:rPr>
                          <w:t>项</w:t>
                        </w:r>
                      </w:p>
                    </w:tc>
                    <w:tc>
                      <w:tcPr>
                        <w:tcW w:w="3082" w:type="dxa"/>
                        <w:vAlign w:val="top"/>
                        <w:gridSpan w:val="5"/>
                      </w:tcPr>
                      <w:p>
                        <w:pPr>
                          <w:pStyle w:val="TableText"/>
                          <w:ind w:left="1256"/>
                          <w:spacing w:before="88" w:line="219" w:lineRule="auto"/>
                          <w:rPr/>
                        </w:pPr>
                        <w:r>
                          <w:rPr>
                            <w:spacing w:val="-2"/>
                          </w:rPr>
                          <w:t>瀛东小区</w:t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634" w:type="dxa"/>
                        <w:vAlign w:val="top"/>
                      </w:tcPr>
                      <w:p>
                        <w:pPr>
                          <w:pStyle w:val="TableText"/>
                          <w:ind w:left="15"/>
                          <w:spacing w:before="41" w:line="207" w:lineRule="auto"/>
                          <w:rPr/>
                        </w:pPr>
                        <w:r>
                          <w:rPr>
                            <w:spacing w:val="-7"/>
                          </w:rPr>
                          <w:t>审</w:t>
                        </w:r>
                        <w:r>
                          <w:rPr>
                            <w:spacing w:val="15"/>
                          </w:rPr>
                          <w:t xml:space="preserve">  </w:t>
                        </w:r>
                        <w:r>
                          <w:rPr>
                            <w:spacing w:val="-7"/>
                          </w:rPr>
                          <w:t>定</w:t>
                        </w:r>
                      </w:p>
                    </w:tc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spacing w:line="198" w:lineRule="exact"/>
                          <w:rPr>
                            <w:rFonts w:ascii="Arial"/>
                            <w:sz w:val="17"/>
                          </w:rPr>
                        </w:pPr>
                        <w:r/>
                      </w:p>
                    </w:tc>
                    <w:tc>
                      <w:tcPr>
                        <w:tcW w:w="629" w:type="dxa"/>
                        <w:vAlign w:val="top"/>
                      </w:tcPr>
                      <w:p>
                        <w:pPr>
                          <w:spacing w:line="198" w:lineRule="exact"/>
                          <w:rPr>
                            <w:rFonts w:ascii="Arial"/>
                            <w:sz w:val="17"/>
                          </w:rPr>
                        </w:pPr>
                        <w:r/>
                      </w:p>
                    </w:tc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pStyle w:val="TableText"/>
                          <w:spacing w:before="40" w:line="208" w:lineRule="auto"/>
                          <w:jc w:val="right"/>
                          <w:rPr/>
                        </w:pPr>
                        <w:r>
                          <w:rPr>
                            <w:spacing w:val="-16"/>
                            <w:w w:val="95"/>
                          </w:rPr>
                          <w:t>专业负</w:t>
                        </w:r>
                        <w:r>
                          <w:rPr>
                            <w:spacing w:val="-15"/>
                            <w:w w:val="95"/>
                          </w:rPr>
                          <w:t>责</w:t>
                        </w:r>
                        <w:r>
                          <w:rPr>
                            <w:spacing w:val="-7"/>
                            <w:w w:val="95"/>
                          </w:rPr>
                          <w:t>人</w:t>
                        </w:r>
                      </w:p>
                    </w:tc>
                    <w:tc>
                      <w:tcPr>
                        <w:tcW w:w="629" w:type="dxa"/>
                        <w:vAlign w:val="top"/>
                      </w:tcPr>
                      <w:p>
                        <w:pPr>
                          <w:pStyle w:val="TableText"/>
                          <w:ind w:left="133"/>
                          <w:spacing w:before="41" w:line="207" w:lineRule="auto"/>
                          <w:rPr/>
                        </w:pPr>
                        <w:r>
                          <w:rPr>
                            <w:spacing w:val="-3"/>
                          </w:rPr>
                          <w:t>刘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华</w:t>
                        </w:r>
                      </w:p>
                    </w:tc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pStyle w:val="TableText"/>
                          <w:ind w:left="244"/>
                          <w:spacing w:before="34" w:line="164" w:lineRule="exac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  <w:position w:val="-2"/>
                          </w:rPr>
                          <w:t>3</w:t>
                        </w:r>
                      </w:p>
                    </w:tc>
                    <w:tc>
                      <w:tcPr>
                        <w:tcW w:w="539" w:type="dxa"/>
                        <w:vAlign w:val="top"/>
                      </w:tcPr>
                      <w:p>
                        <w:pPr>
                          <w:pStyle w:val="TableText"/>
                          <w:ind w:left="35"/>
                          <w:spacing w:before="41" w:line="206" w:lineRule="auto"/>
                          <w:rPr/>
                        </w:pPr>
                        <w:r>
                          <w:rPr>
                            <w:spacing w:val="-10"/>
                          </w:rPr>
                          <w:t>图</w:t>
                        </w:r>
                        <w:r>
                          <w:rPr>
                            <w:spacing w:val="4"/>
                          </w:rPr>
                          <w:t xml:space="preserve">   </w:t>
                        </w:r>
                        <w:r>
                          <w:rPr>
                            <w:spacing w:val="-10"/>
                          </w:rPr>
                          <w:t>名</w:t>
                        </w:r>
                      </w:p>
                    </w:tc>
                    <w:tc>
                      <w:tcPr>
                        <w:tcW w:w="3082" w:type="dxa"/>
                        <w:vAlign w:val="top"/>
                        <w:gridSpan w:val="5"/>
                      </w:tcPr>
                      <w:p>
                        <w:pPr>
                          <w:pStyle w:val="TableText"/>
                          <w:ind w:left="486"/>
                          <w:spacing w:before="40" w:line="208" w:lineRule="auto"/>
                          <w:rPr/>
                        </w:pPr>
                        <w:r>
                          <w:rPr>
                            <w:spacing w:val="1"/>
                          </w:rPr>
                          <w:t>雨水管释压井基坑支护结构图(二)</w:t>
                        </w: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634" w:type="dxa"/>
                        <w:vAlign w:val="top"/>
                      </w:tcPr>
                      <w:p>
                        <w:pPr>
                          <w:pStyle w:val="TableText"/>
                          <w:ind w:left="15"/>
                          <w:spacing w:before="33" w:line="204" w:lineRule="auto"/>
                          <w:rPr/>
                        </w:pPr>
                        <w:r>
                          <w:rPr>
                            <w:spacing w:val="-7"/>
                          </w:rPr>
                          <w:t>审</w:t>
                        </w:r>
                        <w:r>
                          <w:rPr>
                            <w:spacing w:val="14"/>
                          </w:rPr>
                          <w:t xml:space="preserve">  </w:t>
                        </w:r>
                        <w:r>
                          <w:rPr>
                            <w:spacing w:val="-7"/>
                          </w:rPr>
                          <w:t>核</w:t>
                        </w:r>
                      </w:p>
                    </w:tc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pStyle w:val="TableText"/>
                          <w:ind w:left="120"/>
                          <w:spacing w:before="33" w:line="204" w:lineRule="auto"/>
                          <w:rPr/>
                        </w:pPr>
                        <w:r>
                          <w:rPr>
                            <w:spacing w:val="-4"/>
                          </w:rPr>
                          <w:t>华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勇</w:t>
                        </w:r>
                      </w:p>
                    </w:tc>
                    <w:tc>
                      <w:tcPr>
                        <w:tcW w:w="629" w:type="dxa"/>
                        <w:vAlign w:val="top"/>
                      </w:tcPr>
                      <w:p>
                        <w:pPr>
                          <w:ind w:firstLine="130"/>
                          <w:spacing w:before="20" w:line="149" w:lineRule="exact"/>
                          <w:rPr/>
                        </w:pPr>
                        <w:r>
                          <w:rPr>
                            <w:position w:val="-2"/>
                          </w:rPr>
                          <w:drawing>
                            <wp:inline distT="0" distB="0" distL="0" distR="0">
                              <wp:extent cx="198544" cy="94829"/>
                              <wp:effectExtent l="0" t="0" r="0" b="0"/>
                              <wp:docPr id="4" name="IM 4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" name="IM 4"/>
                                      <pic:cNvPicPr/>
                                    </pic:nvPicPr>
                                    <pic:blipFill>
                                      <a:blip r:embed="rId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98544" cy="948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pStyle w:val="TableText"/>
                          <w:ind w:left="122"/>
                          <w:spacing w:before="33" w:line="204" w:lineRule="auto"/>
                          <w:rPr/>
                        </w:pPr>
                        <w:r>
                          <w:rPr>
                            <w:spacing w:val="-4"/>
                          </w:rPr>
                          <w:t>校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核</w:t>
                        </w:r>
                      </w:p>
                    </w:tc>
                    <w:tc>
                      <w:tcPr>
                        <w:tcW w:w="629" w:type="dxa"/>
                        <w:vAlign w:val="top"/>
                      </w:tcPr>
                      <w:p>
                        <w:pPr>
                          <w:pStyle w:val="TableText"/>
                          <w:ind w:left="133"/>
                          <w:spacing w:before="32" w:line="205" w:lineRule="auto"/>
                          <w:rPr/>
                        </w:pPr>
                        <w:r>
                          <w:rPr>
                            <w:spacing w:val="-4"/>
                          </w:rPr>
                          <w:t>王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凯</w:t>
                        </w:r>
                      </w:p>
                    </w:tc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pStyle w:val="TableText"/>
                          <w:ind w:left="105"/>
                          <w:spacing w:before="32" w:line="205" w:lineRule="auto"/>
                          <w:rPr/>
                        </w:pPr>
                        <w:r>
                          <w:rPr>
                            <w:spacing w:val="-2"/>
                          </w:rPr>
                          <w:t>土  凯</w:t>
                        </w:r>
                      </w:p>
                    </w:tc>
                    <w:tc>
                      <w:tcPr>
                        <w:tcW w:w="539" w:type="dxa"/>
                        <w:vAlign w:val="top"/>
                      </w:tcPr>
                      <w:p>
                        <w:pPr>
                          <w:pStyle w:val="TableText"/>
                          <w:ind w:left="55"/>
                          <w:spacing w:before="33" w:line="204" w:lineRule="auto"/>
                          <w:rPr/>
                        </w:pPr>
                        <w:r>
                          <w:rPr>
                            <w:spacing w:val="-2"/>
                          </w:rPr>
                          <w:t>设计号</w:t>
                        </w:r>
                      </w:p>
                    </w:tc>
                    <w:tc>
                      <w:tcPr>
                        <w:tcW w:w="949" w:type="dxa"/>
                        <w:vAlign w:val="top"/>
                      </w:tcPr>
                      <w:p>
                        <w:pPr>
                          <w:pStyle w:val="TableText"/>
                          <w:ind w:left="16"/>
                          <w:spacing w:before="34" w:line="203" w:lineRule="auto"/>
                          <w:rPr/>
                        </w:pPr>
                        <w:r>
                          <w:rPr>
                            <w:spacing w:val="-1"/>
                          </w:rPr>
                          <w:t>排31-2025-003</w:t>
                        </w:r>
                      </w:p>
                    </w:tc>
                    <w:tc>
                      <w:tcPr>
                        <w:tcW w:w="530" w:type="dxa"/>
                        <w:vAlign w:val="top"/>
                      </w:tcPr>
                      <w:p>
                        <w:pPr>
                          <w:pStyle w:val="TableText"/>
                          <w:spacing w:before="33" w:line="204" w:lineRule="auto"/>
                          <w:jc w:val="right"/>
                          <w:rPr/>
                        </w:pPr>
                        <w:r>
                          <w:rPr>
                            <w:spacing w:val="-12"/>
                            <w:w w:val="96"/>
                          </w:rPr>
                          <w:t>设</w:t>
                        </w:r>
                        <w:r>
                          <w:rPr>
                            <w:spacing w:val="-11"/>
                            <w:w w:val="96"/>
                          </w:rPr>
                          <w:t>计阶</w:t>
                        </w:r>
                        <w:r>
                          <w:rPr>
                            <w:spacing w:val="-6"/>
                            <w:w w:val="96"/>
                          </w:rPr>
                          <w:t>段</w:t>
                        </w:r>
                      </w:p>
                    </w:tc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pStyle w:val="TableText"/>
                          <w:ind w:left="77"/>
                          <w:spacing w:before="33" w:line="204" w:lineRule="auto"/>
                          <w:rPr/>
                        </w:pPr>
                        <w:r>
                          <w:rPr>
                            <w:spacing w:val="-2"/>
                          </w:rPr>
                          <w:t>施工图</w:t>
                        </w:r>
                      </w:p>
                    </w:tc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pStyle w:val="TableText"/>
                          <w:spacing w:before="31" w:line="206" w:lineRule="auto"/>
                          <w:jc w:val="right"/>
                          <w:rPr/>
                        </w:pPr>
                        <w:r>
                          <w:rPr>
                            <w:spacing w:val="-11"/>
                          </w:rPr>
                          <w:t>版</w:t>
                        </w:r>
                        <w:r>
                          <w:rPr>
                            <w:spacing w:val="38"/>
                          </w:rPr>
                          <w:t xml:space="preserve"> </w:t>
                        </w:r>
                        <w:r>
                          <w:rPr>
                            <w:spacing w:val="-7"/>
                          </w:rPr>
                          <w:t>本</w:t>
                        </w:r>
                      </w:p>
                    </w:tc>
                    <w:tc>
                      <w:tcPr>
                        <w:tcW w:w="614" w:type="dxa"/>
                        <w:vAlign w:val="top"/>
                      </w:tcPr>
                      <w:p>
                        <w:pPr>
                          <w:spacing w:line="188" w:lineRule="exact"/>
                          <w:rPr>
                            <w:rFonts w:ascii="Arial"/>
                            <w:sz w:val="16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213" w:hRule="atLeast"/>
                    </w:trPr>
                    <w:tc>
                      <w:tcPr>
                        <w:tcW w:w="634" w:type="dxa"/>
                        <w:vAlign w:val="top"/>
                      </w:tcPr>
                      <w:p>
                        <w:pPr>
                          <w:pStyle w:val="TableText"/>
                          <w:spacing w:before="44" w:line="209" w:lineRule="auto"/>
                          <w:jc w:val="right"/>
                          <w:rPr/>
                        </w:pPr>
                        <w:r>
                          <w:rPr>
                            <w:spacing w:val="-22"/>
                          </w:rPr>
                          <w:t>项目负责</w:t>
                        </w:r>
                        <w:r>
                          <w:rPr>
                            <w:spacing w:val="-7"/>
                          </w:rPr>
                          <w:t>人</w:t>
                        </w:r>
                      </w:p>
                    </w:tc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pStyle w:val="TableText"/>
                          <w:ind w:left="120"/>
                          <w:spacing w:before="44" w:line="209" w:lineRule="auto"/>
                          <w:rPr/>
                        </w:pPr>
                        <w:r>
                          <w:rPr>
                            <w:spacing w:val="-4"/>
                          </w:rPr>
                          <w:t>杨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哲</w:t>
                        </w:r>
                      </w:p>
                    </w:tc>
                    <w:tc>
                      <w:tcPr>
                        <w:tcW w:w="629" w:type="dxa"/>
                        <w:vAlign w:val="top"/>
                      </w:tcPr>
                      <w:p>
                        <w:pPr>
                          <w:pStyle w:val="TableText"/>
                          <w:ind w:left="132"/>
                          <w:spacing w:before="44" w:line="209" w:lineRule="auto"/>
                          <w:rPr/>
                        </w:pPr>
                        <w:r>
                          <w:rPr>
                            <w:spacing w:val="-4"/>
                          </w:rPr>
                          <w:t>杨</w:t>
                        </w:r>
                        <w:r>
                          <w:rPr>
                            <w:spacing w:val="13"/>
                          </w:rPr>
                          <w:t xml:space="preserve">  </w:t>
                        </w:r>
                        <w:r>
                          <w:rPr>
                            <w:spacing w:val="-4"/>
                          </w:rPr>
                          <w:t>哲</w:t>
                        </w:r>
                      </w:p>
                    </w:tc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pStyle w:val="TableText"/>
                          <w:ind w:left="92"/>
                          <w:spacing w:before="45" w:line="208" w:lineRule="auto"/>
                          <w:rPr/>
                        </w:pPr>
                        <w:r>
                          <w:rPr>
                            <w:spacing w:val="-4"/>
                          </w:rPr>
                          <w:t>设</w:t>
                        </w:r>
                        <w:r>
                          <w:rPr>
                            <w:spacing w:val="2"/>
                          </w:rPr>
                          <w:t xml:space="preserve">  </w:t>
                        </w:r>
                        <w:r>
                          <w:rPr>
                            <w:spacing w:val="-4"/>
                          </w:rPr>
                          <w:t>计</w:t>
                        </w:r>
                      </w:p>
                    </w:tc>
                    <w:tc>
                      <w:tcPr>
                        <w:tcW w:w="629" w:type="dxa"/>
                        <w:vAlign w:val="top"/>
                      </w:tcPr>
                      <w:p>
                        <w:pPr>
                          <w:pStyle w:val="TableText"/>
                          <w:ind w:left="133"/>
                          <w:spacing w:before="45" w:line="208" w:lineRule="auto"/>
                          <w:rPr/>
                        </w:pPr>
                        <w:r>
                          <w:rPr>
                            <w:spacing w:val="-3"/>
                          </w:rPr>
                          <w:t>刘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华</w:t>
                        </w:r>
                      </w:p>
                    </w:tc>
                    <w:tc>
                      <w:tcPr>
                        <w:tcW w:w="619" w:type="dxa"/>
                        <w:vAlign w:val="top"/>
                      </w:tcPr>
                      <w:p>
                        <w:pPr>
                          <w:pStyle w:val="TableText"/>
                          <w:ind w:left="234"/>
                          <w:spacing w:before="44" w:line="209" w:lineRule="auto"/>
                          <w:rPr/>
                        </w:pPr>
                        <w:r>
                          <w:rPr/>
                          <w:t>草</w:t>
                        </w:r>
                      </w:p>
                    </w:tc>
                    <w:tc>
                      <w:tcPr>
                        <w:tcW w:w="539" w:type="dxa"/>
                        <w:vAlign w:val="top"/>
                      </w:tcPr>
                      <w:p>
                        <w:pPr>
                          <w:pStyle w:val="TableText"/>
                          <w:ind w:left="86"/>
                          <w:spacing w:before="45" w:line="208" w:lineRule="auto"/>
                          <w:rPr/>
                        </w:pPr>
                        <w:r>
                          <w:rPr>
                            <w:spacing w:val="-10"/>
                          </w:rPr>
                          <w:t>图</w:t>
                        </w:r>
                        <w:r>
                          <w:rPr>
                            <w:spacing w:val="36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号</w:t>
                        </w:r>
                      </w:p>
                    </w:tc>
                    <w:tc>
                      <w:tcPr>
                        <w:tcW w:w="949" w:type="dxa"/>
                        <w:vAlign w:val="top"/>
                      </w:tcPr>
                      <w:p>
                        <w:pPr>
                          <w:pStyle w:val="TableText"/>
                          <w:ind w:left="86"/>
                          <w:spacing w:before="43" w:line="210" w:lineRule="auto"/>
                          <w:rPr/>
                        </w:pPr>
                        <w:r>
                          <w:rPr>
                            <w:spacing w:val="-1"/>
                          </w:rPr>
                          <w:t>SJG0101-010</w:t>
                        </w:r>
                      </w:p>
                    </w:tc>
                    <w:tc>
                      <w:tcPr>
                        <w:tcW w:w="530" w:type="dxa"/>
                        <w:vAlign w:val="top"/>
                      </w:tcPr>
                      <w:p>
                        <w:pPr>
                          <w:pStyle w:val="TableText"/>
                          <w:ind w:left="87"/>
                          <w:spacing w:before="45" w:line="208" w:lineRule="auto"/>
                          <w:rPr/>
                        </w:pPr>
                        <w:r>
                          <w:rPr>
                            <w:spacing w:val="-4"/>
                          </w:rPr>
                          <w:t>专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业</w:t>
                        </w:r>
                      </w:p>
                    </w:tc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pStyle w:val="TableText"/>
                          <w:ind w:left="147"/>
                          <w:spacing w:before="45" w:line="208" w:lineRule="auto"/>
                          <w:rPr/>
                        </w:pPr>
                        <w:r>
                          <w:rPr>
                            <w:spacing w:val="-3"/>
                          </w:rPr>
                          <w:t>结构</w:t>
                        </w:r>
                      </w:p>
                    </w:tc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pStyle w:val="TableText"/>
                          <w:spacing w:before="45" w:line="208" w:lineRule="auto"/>
                          <w:jc w:val="right"/>
                          <w:rPr/>
                        </w:pPr>
                        <w:r>
                          <w:rPr>
                            <w:spacing w:val="-28"/>
                          </w:rPr>
                          <w:t>日</w:t>
                        </w:r>
                        <w:r>
                          <w:rPr>
                            <w:spacing w:val="56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期</w:t>
                        </w:r>
                      </w:p>
                    </w:tc>
                    <w:tc>
                      <w:tcPr>
                        <w:tcW w:w="614" w:type="dxa"/>
                        <w:vAlign w:val="top"/>
                      </w:tcPr>
                      <w:p>
                        <w:pPr>
                          <w:pStyle w:val="TableText"/>
                          <w:ind w:left="79"/>
                          <w:spacing w:before="58" w:line="190" w:lineRule="auto"/>
                          <w:rPr/>
                        </w:pPr>
                        <w:r>
                          <w:rPr>
                            <w:spacing w:val="-1"/>
                          </w:rPr>
                          <w:t>2025.01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>
        <w:rPr>
          <w:rFonts w:ascii="SimSun" w:hAnsi="SimSun" w:eastAsia="SimSun" w:cs="SimSun"/>
          <w:sz w:val="13"/>
          <w:szCs w:val="13"/>
          <w:spacing w:val="-2"/>
        </w:rPr>
        <w:t>5、</w:t>
      </w:r>
      <w:r>
        <w:rPr>
          <w:rFonts w:ascii="SimSun" w:hAnsi="SimSun" w:eastAsia="SimSun" w:cs="SimSun"/>
          <w:sz w:val="13"/>
          <w:szCs w:val="13"/>
          <w:spacing w:val="58"/>
          <w:w w:val="101"/>
        </w:rPr>
        <w:t xml:space="preserve"> </w:t>
      </w:r>
      <w:r>
        <w:rPr>
          <w:rFonts w:ascii="FangSong" w:hAnsi="FangSong" w:eastAsia="FangSong" w:cs="FangSong"/>
          <w:sz w:val="13"/>
          <w:szCs w:val="13"/>
          <w:spacing w:val="-2"/>
        </w:rPr>
        <w:t>施工单位根据周边情况采取合理的降水措施。</w:t>
      </w:r>
    </w:p>
    <w:p>
      <w:pPr>
        <w:spacing w:line="120" w:lineRule="auto"/>
        <w:rPr>
          <w:rFonts w:ascii="Arial"/>
          <w:sz w:val="2"/>
        </w:rPr>
      </w:pPr>
      <w:r>
        <w:rPr>
          <w:rFonts w:ascii="Arial"/>
          <w:sz w:val="2"/>
        </w:rPr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71"/>
        <w:spacing w:before="42" w:line="224" w:lineRule="auto"/>
        <w:rPr>
          <w:rFonts w:ascii="SimHei" w:hAnsi="SimHei" w:eastAsia="SimHei" w:cs="SimHei"/>
          <w:sz w:val="13"/>
          <w:szCs w:val="13"/>
        </w:rPr>
      </w:pPr>
      <w:r>
        <w:rPr>
          <w:rFonts w:ascii="SimHei" w:hAnsi="SimHei" w:eastAsia="SimHei" w:cs="SimHei"/>
          <w:sz w:val="13"/>
          <w:szCs w:val="13"/>
          <w:b/>
          <w:bCs/>
          <w:spacing w:val="-10"/>
          <w:w w:val="93"/>
        </w:rPr>
        <w:t>地画标2.000</w:t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51244</wp:posOffset>
                </wp:positionH>
                <wp:positionV relativeFrom="paragraph">
                  <wp:posOffset>155073</wp:posOffset>
                </wp:positionV>
                <wp:extent cx="247650" cy="208279"/>
                <wp:effectExtent l="0" t="0" r="0" b="0"/>
                <wp:wrapNone/>
                <wp:docPr id="6" name="TextBox 6"/>
                <wp:cNvGraphicFramePr/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 rot="16200000">
                          <a:off x="51244" y="155073"/>
                          <a:ext cx="247650" cy="2082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3"/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  <w:spacing w:val="-2"/>
                              </w:rPr>
                              <w:t>3000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" style="position:absolute;margin-left:4.03497pt;margin-top:12.2105pt;mso-position-vertical-relative:text;mso-position-horizontal-relative:text;width:19.5pt;height:16.4pt;z-index:251660288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3"/>
                        <w:rPr>
                          <w:rFonts w:ascii="SimSun" w:hAnsi="SimSun" w:eastAsia="SimSun" w:cs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 w:eastAsia="SimSun" w:cs="SimSun"/>
                          <w:sz w:val="18"/>
                          <w:szCs w:val="18"/>
                          <w:spacing w:val="-2"/>
                        </w:rPr>
                        <w:t>3000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spacing w:before="46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-1.000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firstLine="260"/>
        <w:spacing w:line="3780" w:lineRule="exact"/>
        <w:rPr/>
      </w:pPr>
      <w:r>
        <w:rPr>
          <w:position w:val="-75"/>
        </w:rPr>
        <w:drawing>
          <wp:inline distT="0" distB="0" distL="0" distR="0">
            <wp:extent cx="2501847" cy="2400322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01847" cy="240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20"/>
        <w:spacing w:before="279" w:line="222" w:lineRule="auto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FangSong" w:hAnsi="FangSong" w:eastAsia="FangSong" w:cs="FangSong"/>
          <w:sz w:val="13"/>
          <w:szCs w:val="13"/>
          <w:spacing w:val="16"/>
        </w:rPr>
        <w:t>拉森钢板桩转角详图</w:t>
      </w:r>
      <w:r>
        <w:rPr>
          <w:rFonts w:ascii="FangSong" w:hAnsi="FangSong" w:eastAsia="FangSong" w:cs="FangSong"/>
          <w:sz w:val="13"/>
          <w:szCs w:val="13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13"/>
          <w:szCs w:val="13"/>
          <w:spacing w:val="16"/>
          <w:position w:val="4"/>
        </w:rPr>
        <w:t>1:25</w:t>
      </w:r>
    </w:p>
    <w:p>
      <w:pPr>
        <w:spacing w:line="222" w:lineRule="auto"/>
        <w:sectPr>
          <w:type w:val="continuous"/>
          <w:pgSz w:w="16820" w:h="11900"/>
          <w:pgMar w:top="400" w:right="0" w:bottom="0" w:left="0" w:header="0" w:footer="0" w:gutter="0"/>
          <w:cols w:equalWidth="0" w:num="2">
            <w:col w:w="10986" w:space="54"/>
            <w:col w:w="5781" w:space="0"/>
          </w:cols>
        </w:sectPr>
        <w:rPr>
          <w:rFonts w:ascii="Times New Roman" w:hAnsi="Times New Roman" w:eastAsia="Times New Roman" w:cs="Times New Roman"/>
          <w:sz w:val="13"/>
          <w:szCs w:val="13"/>
        </w:rPr>
      </w:pPr>
    </w:p>
    <w:p>
      <w:pPr>
        <w:ind w:left="2319"/>
        <w:spacing w:before="155" w:line="222" w:lineRule="auto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Times New Roman" w:hAnsi="Times New Roman" w:eastAsia="Times New Roman" w:cs="Times New Roman"/>
          <w:sz w:val="13"/>
          <w:szCs w:val="13"/>
        </w:rPr>
        <w:t>6</w:t>
      </w:r>
      <w:r>
        <w:rPr>
          <w:rFonts w:ascii="Times New Roman" w:hAnsi="Times New Roman" w:eastAsia="Times New Roman" w:cs="Times New Roman"/>
          <w:sz w:val="13"/>
          <w:szCs w:val="13"/>
          <w:spacing w:val="-14"/>
        </w:rPr>
        <w:t xml:space="preserve"> </w:t>
      </w:r>
      <w:r>
        <w:rPr>
          <w:rFonts w:ascii="SimSun" w:hAnsi="SimSun" w:eastAsia="SimSun" w:cs="SimSun"/>
          <w:sz w:val="13"/>
          <w:szCs w:val="13"/>
        </w:rPr>
        <w:t>、</w:t>
      </w:r>
      <w:r>
        <w:rPr>
          <w:rFonts w:ascii="SimSun" w:hAnsi="SimSun" w:eastAsia="SimSun" w:cs="SimSun"/>
          <w:sz w:val="13"/>
          <w:szCs w:val="13"/>
          <w:spacing w:val="36"/>
        </w:rPr>
        <w:t xml:space="preserve"> </w:t>
      </w:r>
      <w:r>
        <w:rPr>
          <w:rFonts w:ascii="FangSong" w:hAnsi="FangSong" w:eastAsia="FangSong" w:cs="FangSong"/>
          <w:sz w:val="13"/>
          <w:szCs w:val="13"/>
        </w:rPr>
        <w:t>左右池体连接处应预留钢筋头与右侧池体钢筋焊接，焊接长度不小于10</w:t>
      </w:r>
      <w:r>
        <w:rPr>
          <w:rFonts w:ascii="Times New Roman" w:hAnsi="Times New Roman" w:eastAsia="Times New Roman" w:cs="Times New Roman"/>
          <w:sz w:val="13"/>
          <w:szCs w:val="13"/>
        </w:rPr>
        <w:t>d.</w:t>
      </w:r>
    </w:p>
    <w:p>
      <w:pPr>
        <w:ind w:left="2319"/>
        <w:spacing w:before="83" w:line="222" w:lineRule="auto"/>
        <w:rPr>
          <w:rFonts w:ascii="FangSong" w:hAnsi="FangSong" w:eastAsia="FangSong" w:cs="FangSong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-3"/>
        </w:rPr>
        <w:t>7、</w:t>
      </w:r>
      <w:r>
        <w:rPr>
          <w:rFonts w:ascii="SimSun" w:hAnsi="SimSun" w:eastAsia="SimSun" w:cs="SimSun"/>
          <w:sz w:val="13"/>
          <w:szCs w:val="13"/>
          <w:spacing w:val="60"/>
        </w:rPr>
        <w:t xml:space="preserve"> </w:t>
      </w:r>
      <w:r>
        <w:rPr>
          <w:rFonts w:ascii="FangSong" w:hAnsi="FangSong" w:eastAsia="FangSong" w:cs="FangSong"/>
          <w:sz w:val="13"/>
          <w:szCs w:val="13"/>
          <w:spacing w:val="-3"/>
        </w:rPr>
        <w:t>右侧底板下用</w:t>
      </w:r>
      <w:r>
        <w:rPr>
          <w:rFonts w:ascii="SimSun" w:hAnsi="SimSun" w:eastAsia="SimSun" w:cs="SimSun"/>
          <w:sz w:val="13"/>
          <w:szCs w:val="13"/>
          <w:spacing w:val="-3"/>
        </w:rPr>
        <w:t>C15</w:t>
      </w:r>
      <w:r>
        <w:rPr>
          <w:rFonts w:ascii="SimSun" w:hAnsi="SimSun" w:eastAsia="SimSun" w:cs="SimSun"/>
          <w:sz w:val="13"/>
          <w:szCs w:val="13"/>
          <w:spacing w:val="54"/>
        </w:rPr>
        <w:t xml:space="preserve"> </w:t>
      </w:r>
      <w:r>
        <w:rPr>
          <w:rFonts w:ascii="FangSong" w:hAnsi="FangSong" w:eastAsia="FangSong" w:cs="FangSong"/>
          <w:sz w:val="13"/>
          <w:szCs w:val="13"/>
          <w:spacing w:val="-3"/>
        </w:rPr>
        <w:t>素混凝土浇筑密实。</w:t>
      </w:r>
    </w:p>
    <w:p>
      <w:pPr>
        <w:ind w:left="2319"/>
        <w:spacing w:before="122" w:line="220" w:lineRule="auto"/>
        <w:rPr>
          <w:rFonts w:ascii="FangSong" w:hAnsi="FangSong" w:eastAsia="FangSong" w:cs="FangSong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3"/>
        </w:rPr>
        <w:t>8、</w:t>
      </w:r>
      <w:r>
        <w:rPr>
          <w:rFonts w:ascii="SimSun" w:hAnsi="SimSun" w:eastAsia="SimSun" w:cs="SimSun"/>
          <w:sz w:val="13"/>
          <w:szCs w:val="13"/>
        </w:rPr>
        <w:t xml:space="preserve">  </w:t>
      </w:r>
      <w:r>
        <w:rPr>
          <w:rFonts w:ascii="FangSong" w:hAnsi="FangSong" w:eastAsia="FangSong" w:cs="FangSong"/>
          <w:sz w:val="13"/>
          <w:szCs w:val="13"/>
          <w:spacing w:val="3"/>
        </w:rPr>
        <w:t>基坑开挖过程中应做好地面沉隆和周边重要构(建)筑物、既有</w:t>
      </w:r>
      <w:r>
        <w:rPr>
          <w:rFonts w:ascii="FangSong" w:hAnsi="FangSong" w:eastAsia="FangSong" w:cs="FangSong"/>
          <w:sz w:val="13"/>
          <w:szCs w:val="13"/>
          <w:spacing w:val="2"/>
        </w:rPr>
        <w:t>管线等的监测工作；</w:t>
      </w:r>
    </w:p>
    <w:p>
      <w:pPr>
        <w:ind w:left="2660"/>
        <w:spacing w:before="126" w:line="189" w:lineRule="auto"/>
        <w:rPr>
          <w:rFonts w:ascii="FangSong" w:hAnsi="FangSong" w:eastAsia="FangSong" w:cs="FangSong"/>
          <w:sz w:val="13"/>
          <w:szCs w:val="13"/>
        </w:rPr>
      </w:pPr>
      <w:r>
        <w:rPr>
          <w:rFonts w:ascii="FangSong" w:hAnsi="FangSong" w:eastAsia="FangSong" w:cs="FangSong"/>
          <w:sz w:val="13"/>
          <w:szCs w:val="13"/>
          <w:spacing w:val="-2"/>
        </w:rPr>
        <w:t>钢板桩拔除期间，应加强对周边环境的变形监测。根据监测数据及时调整施工工艺，做到信息化施工。</w:t>
      </w:r>
    </w:p>
    <w:p>
      <w:pPr>
        <w:spacing w:line="189" w:lineRule="auto"/>
        <w:sectPr>
          <w:type w:val="continuous"/>
          <w:pgSz w:w="16820" w:h="11900"/>
          <w:pgMar w:top="400" w:right="0" w:bottom="0" w:left="0" w:header="0" w:footer="0" w:gutter="0"/>
          <w:cols w:equalWidth="0" w:num="1">
            <w:col w:w="16820" w:space="0"/>
          </w:cols>
        </w:sectPr>
        <w:rPr>
          <w:rFonts w:ascii="FangSong" w:hAnsi="FangSong" w:eastAsia="FangSong" w:cs="FangSong"/>
          <w:sz w:val="13"/>
          <w:szCs w:val="13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p>
      <w:pPr>
        <w:sectPr>
          <w:headerReference w:type="default" r:id="rId5"/>
          <w:pgSz w:w="16820" w:h="11900"/>
          <w:pgMar w:top="400" w:right="0" w:bottom="0" w:left="0" w:header="0" w:footer="0" w:gutter="0"/>
          <w:cols w:equalWidth="0" w:num="1">
            <w:col w:w="16820" w:space="0"/>
          </w:cols>
        </w:sectPr>
        <w:rPr/>
      </w:pPr>
    </w:p>
    <w:p>
      <w:pPr>
        <w:ind w:firstLine="2429"/>
        <w:spacing w:line="6659" w:lineRule="exact"/>
        <w:rPr/>
      </w:pPr>
      <w:r>
        <w:rPr>
          <w:position w:val="-133"/>
        </w:rPr>
        <w:drawing>
          <wp:inline distT="0" distB="0" distL="0" distR="0">
            <wp:extent cx="5734040" cy="422907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4040" cy="422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1" w:lineRule="auto"/>
        <w:rPr/>
      </w:pPr>
      <w:r/>
    </w:p>
    <w:p>
      <w:pPr>
        <w:ind w:left="5780"/>
        <w:spacing w:before="53" w:line="222" w:lineRule="auto"/>
        <w:rPr>
          <w:rFonts w:ascii="FangSong" w:hAnsi="FangSong" w:eastAsia="FangSong" w:cs="FangSong"/>
          <w:sz w:val="16"/>
          <w:szCs w:val="16"/>
        </w:rPr>
      </w:pPr>
      <w:r>
        <w:pict>
          <v:shape id="_x0000_s10" style="position:absolute;margin-left:303.249pt;margin-top:-337.264pt;mso-position-vertical-relative:text;mso-position-horizontal-relative:text;width:146.45pt;height:14pt;z-index:-251654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04" w:lineRule="auto"/>
                    <w:rPr>
                      <w:rFonts w:ascii="SimSun" w:hAnsi="SimSun" w:eastAsia="SimSun" w:cs="SimSun"/>
                      <w:sz w:val="19"/>
                      <w:szCs w:val="1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17"/>
                      <w:position w:val="-2"/>
                    </w:rPr>
                    <w:t>底板边线</w:t>
                  </w: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7"/>
                      <w:position w:val="-2"/>
                    </w:rPr>
                    <w:t xml:space="preserve">        </w:t>
                  </w: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17"/>
                      <w:position w:val="1"/>
                    </w:rPr>
                    <w:t>拉森型钢板桩</w:t>
                  </w:r>
                </w:p>
              </w:txbxContent>
            </v:textbox>
          </v:shape>
        </w:pict>
      </w:r>
      <w:r>
        <w:pict>
          <v:shape id="_x0000_s12" style="position:absolute;margin-left:459.002pt;margin-top:-325.275pt;mso-position-vertical-relative:text;mso-position-horizontal-relative:text;width:6.2pt;height:11.95pt;z-index:-251655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3" w:lineRule="auto"/>
                    <w:rPr>
                      <w:rFonts w:ascii="SimSun" w:hAnsi="SimSun" w:eastAsia="SimSun" w:cs="SimSun"/>
                      <w:sz w:val="19"/>
                      <w:szCs w:val="1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4" style="position:absolute;margin-left:515.004pt;margin-top:-315.343pt;mso-position-vertical-relative:text;mso-position-horizontal-relative:text;width:31.45pt;height:13.2pt;z-index:-2516531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7" w:lineRule="auto"/>
                    <w:rPr>
                      <w:rFonts w:ascii="SimSun" w:hAnsi="SimSun" w:eastAsia="SimSun" w:cs="SimSun"/>
                      <w:sz w:val="19"/>
                      <w:szCs w:val="1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6"/>
                    </w:rPr>
                    <w:t>长⑥米</w:t>
                  </w:r>
                </w:p>
              </w:txbxContent>
            </v:textbox>
          </v:shape>
        </w:pict>
      </w:r>
      <w:r>
        <w:rPr>
          <w:rFonts w:ascii="FangSong" w:hAnsi="FangSong" w:eastAsia="FangSong" w:cs="FangSong"/>
          <w:sz w:val="16"/>
          <w:szCs w:val="16"/>
          <w:spacing w:val="4"/>
        </w:rPr>
        <w:t>基坑支护平面图</w:t>
      </w:r>
    </w:p>
    <w:p>
      <w:pPr>
        <w:spacing w:line="81" w:lineRule="auto"/>
        <w:rPr>
          <w:rFonts w:ascii="Arial"/>
          <w:sz w:val="2"/>
        </w:rPr>
      </w:pPr>
      <w:r>
        <w:rPr>
          <w:rFonts w:ascii="Arial"/>
          <w:sz w:val="2"/>
        </w:rPr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spacing w:line="1460" w:lineRule="exact"/>
        <w:rPr/>
      </w:pPr>
      <w:r>
        <w:rPr>
          <w:position w:val="-29"/>
        </w:rPr>
        <w:drawing>
          <wp:inline distT="0" distB="0" distL="0" distR="0">
            <wp:extent cx="1168362" cy="927106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8362" cy="92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3" w:lineRule="auto"/>
        <w:rPr/>
      </w:pPr>
      <w:r/>
    </w:p>
    <w:p>
      <w:pPr>
        <w:ind w:left="112"/>
        <w:spacing w:before="59" w:line="222" w:lineRule="auto"/>
        <w:rPr>
          <w:rFonts w:ascii="FangSong" w:hAnsi="FangSong" w:eastAsia="FangSong" w:cs="FangSong"/>
          <w:sz w:val="18"/>
          <w:szCs w:val="18"/>
        </w:rPr>
      </w:pPr>
      <w:r>
        <w:rPr>
          <w:rFonts w:ascii="FangSong" w:hAnsi="FangSong" w:eastAsia="FangSong" w:cs="FangSong"/>
          <w:sz w:val="18"/>
          <w:szCs w:val="18"/>
          <w:b/>
          <w:bCs/>
          <w:spacing w:val="-6"/>
        </w:rPr>
        <w:t>拉森型钢板桩截面尺寸</w:t>
      </w:r>
    </w:p>
    <w:p>
      <w:pPr>
        <w:spacing w:line="222" w:lineRule="auto"/>
        <w:sectPr>
          <w:type w:val="continuous"/>
          <w:pgSz w:w="16820" w:h="11900"/>
          <w:pgMar w:top="400" w:right="0" w:bottom="0" w:left="0" w:header="0" w:footer="0" w:gutter="0"/>
          <w:cols w:equalWidth="0" w:num="2">
            <w:col w:w="12701" w:space="100"/>
            <w:col w:w="4020" w:space="0"/>
          </w:cols>
        </w:sectPr>
        <w:rPr>
          <w:rFonts w:ascii="FangSong" w:hAnsi="FangSong" w:eastAsia="FangSong" w:cs="FangSong"/>
          <w:sz w:val="18"/>
          <w:szCs w:val="18"/>
        </w:rPr>
      </w:pPr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tbl>
      <w:tblPr>
        <w:tblStyle w:val="TableNormal"/>
        <w:tblW w:w="7370" w:type="dxa"/>
        <w:tblInd w:w="841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24"/>
        <w:gridCol w:w="629"/>
        <w:gridCol w:w="619"/>
        <w:gridCol w:w="629"/>
        <w:gridCol w:w="629"/>
        <w:gridCol w:w="619"/>
        <w:gridCol w:w="530"/>
        <w:gridCol w:w="969"/>
        <w:gridCol w:w="529"/>
        <w:gridCol w:w="579"/>
        <w:gridCol w:w="400"/>
        <w:gridCol w:w="614"/>
      </w:tblGrid>
      <w:tr>
        <w:trPr>
          <w:trHeight w:val="458" w:hRule="atLeast"/>
        </w:trPr>
        <w:tc>
          <w:tcPr>
            <w:tcW w:w="3749" w:type="dxa"/>
            <w:vAlign w:val="top"/>
            <w:gridSpan w:val="6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spacing w:before="44" w:line="182" w:lineRule="auto"/>
              <w:jc w:val="right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rightMargin">
                    <wp:posOffset>-2358429</wp:posOffset>
                  </wp:positionH>
                  <wp:positionV relativeFrom="topMargin">
                    <wp:posOffset>57144</wp:posOffset>
                  </wp:positionV>
                  <wp:extent cx="203253" cy="202999"/>
                  <wp:effectExtent l="0" t="0" r="0" b="0"/>
                  <wp:wrapNone/>
                  <wp:docPr id="14" name="IM 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" name="IM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3253" cy="20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  <w:b/>
                <w:bCs/>
                <w:spacing w:val="-25"/>
              </w:rPr>
              <w:t>中国市政工程中南设计研究总院有限公司</w:t>
            </w:r>
          </w:p>
          <w:p>
            <w:pPr>
              <w:pStyle w:val="TableText"/>
              <w:ind w:left="617"/>
              <w:spacing w:line="17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4S.hacM41</w:t>
            </w:r>
            <w:r>
              <w:rPr>
                <w:sz w:val="21"/>
                <w:szCs w:val="21"/>
                <w:spacing w:val="-4"/>
              </w:rPr>
              <w:t xml:space="preserve">   </w:t>
            </w:r>
            <w:r>
              <w:rPr>
                <w:sz w:val="21"/>
                <w:szCs w:val="21"/>
                <w:b/>
                <w:bCs/>
                <w:spacing w:val="-4"/>
              </w:rPr>
              <w:t>gD</w:t>
            </w:r>
            <w:r>
              <w:rPr>
                <w:sz w:val="21"/>
                <w:szCs w:val="21"/>
                <w:spacing w:val="3"/>
              </w:rPr>
              <w:t xml:space="preserve">             </w:t>
            </w:r>
            <w:r>
              <w:rPr>
                <w:sz w:val="21"/>
                <w:szCs w:val="21"/>
                <w:b/>
                <w:bCs/>
                <w:spacing w:val="-4"/>
              </w:rPr>
              <w:t>,L</w:t>
            </w:r>
          </w:p>
        </w:tc>
        <w:tc>
          <w:tcPr>
            <w:tcW w:w="5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6"/>
              <w:spacing w:before="175" w:line="22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2"/>
              </w:rPr>
              <w:t>工程名称</w:t>
            </w:r>
          </w:p>
        </w:tc>
        <w:tc>
          <w:tcPr>
            <w:tcW w:w="3091" w:type="dxa"/>
            <w:vAlign w:val="top"/>
            <w:gridSpan w:val="5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56"/>
              <w:spacing w:before="174" w:line="219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6"/>
              </w:rPr>
              <w:t>瀛</w:t>
            </w:r>
            <w:r>
              <w:rPr>
                <w:sz w:val="12"/>
                <w:szCs w:val="12"/>
                <w:spacing w:val="14"/>
              </w:rPr>
              <w:t xml:space="preserve"> </w:t>
            </w:r>
            <w:r>
              <w:rPr>
                <w:sz w:val="12"/>
                <w:szCs w:val="12"/>
                <w:spacing w:val="-6"/>
              </w:rPr>
              <w:t>东</w:t>
            </w:r>
            <w:r>
              <w:rPr>
                <w:sz w:val="12"/>
                <w:szCs w:val="12"/>
                <w:spacing w:val="12"/>
              </w:rPr>
              <w:t xml:space="preserve"> </w:t>
            </w:r>
            <w:r>
              <w:rPr>
                <w:sz w:val="12"/>
                <w:szCs w:val="12"/>
                <w:spacing w:val="-6"/>
              </w:rPr>
              <w:t>小</w:t>
            </w:r>
            <w:r>
              <w:rPr>
                <w:sz w:val="12"/>
                <w:szCs w:val="12"/>
                <w:spacing w:val="16"/>
                <w:w w:val="101"/>
              </w:rPr>
              <w:t xml:space="preserve"> </w:t>
            </w:r>
            <w:r>
              <w:rPr>
                <w:sz w:val="12"/>
                <w:szCs w:val="12"/>
                <w:spacing w:val="-6"/>
              </w:rPr>
              <w:t>区</w:t>
            </w:r>
            <w:r>
              <w:rPr>
                <w:sz w:val="12"/>
                <w:szCs w:val="12"/>
                <w:spacing w:val="12"/>
              </w:rPr>
              <w:t xml:space="preserve"> </w:t>
            </w:r>
            <w:r>
              <w:rPr>
                <w:sz w:val="12"/>
                <w:szCs w:val="12"/>
                <w:spacing w:val="-6"/>
              </w:rPr>
              <w:t>雨</w:t>
            </w:r>
            <w:r>
              <w:rPr>
                <w:sz w:val="12"/>
                <w:szCs w:val="12"/>
                <w:spacing w:val="9"/>
              </w:rPr>
              <w:t xml:space="preserve"> </w:t>
            </w:r>
            <w:r>
              <w:rPr>
                <w:sz w:val="12"/>
                <w:szCs w:val="12"/>
                <w:spacing w:val="-6"/>
              </w:rPr>
              <w:t>污</w:t>
            </w:r>
            <w:r>
              <w:rPr>
                <w:sz w:val="12"/>
                <w:szCs w:val="12"/>
                <w:spacing w:val="12"/>
              </w:rPr>
              <w:t xml:space="preserve"> </w:t>
            </w:r>
            <w:r>
              <w:rPr>
                <w:sz w:val="12"/>
                <w:szCs w:val="12"/>
                <w:spacing w:val="-6"/>
              </w:rPr>
              <w:t>改 造</w:t>
            </w:r>
            <w:r>
              <w:rPr>
                <w:sz w:val="12"/>
                <w:szCs w:val="12"/>
                <w:spacing w:val="10"/>
              </w:rPr>
              <w:t xml:space="preserve"> </w:t>
            </w:r>
            <w:r>
              <w:rPr>
                <w:sz w:val="12"/>
                <w:szCs w:val="12"/>
                <w:spacing w:val="-6"/>
              </w:rPr>
              <w:t>工</w:t>
            </w:r>
            <w:r>
              <w:rPr>
                <w:sz w:val="12"/>
                <w:szCs w:val="12"/>
                <w:spacing w:val="7"/>
              </w:rPr>
              <w:t xml:space="preserve"> </w:t>
            </w:r>
            <w:r>
              <w:rPr>
                <w:sz w:val="12"/>
                <w:szCs w:val="12"/>
                <w:spacing w:val="-6"/>
              </w:rPr>
              <w:t>程</w:t>
            </w:r>
          </w:p>
        </w:tc>
      </w:tr>
      <w:tr>
        <w:trPr>
          <w:trHeight w:val="313" w:hRule="atLeast"/>
        </w:trPr>
        <w:tc>
          <w:tcPr>
            <w:tcW w:w="3749" w:type="dxa"/>
            <w:vAlign w:val="top"/>
            <w:gridSpan w:val="6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5"/>
              <w:spacing w:before="101" w:line="22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工程设计综合资质甲级A142001257工程咨询甲级甲2120</w:t>
            </w:r>
            <w:r>
              <w:rPr>
                <w:sz w:val="12"/>
                <w:szCs w:val="12"/>
                <w:spacing w:val="-1"/>
              </w:rPr>
              <w:t>24030960</w:t>
            </w:r>
          </w:p>
        </w:tc>
        <w:tc>
          <w:tcPr>
            <w:tcW w:w="5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6"/>
              <w:spacing w:before="101" w:line="22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3"/>
              </w:rPr>
              <w:t>子</w:t>
            </w:r>
            <w:r>
              <w:rPr>
                <w:sz w:val="12"/>
                <w:szCs w:val="12"/>
                <w:spacing w:val="3"/>
              </w:rPr>
              <w:t xml:space="preserve">  </w:t>
            </w:r>
            <w:r>
              <w:rPr>
                <w:sz w:val="12"/>
                <w:szCs w:val="12"/>
                <w:spacing w:val="-3"/>
              </w:rPr>
              <w:t>项</w:t>
            </w:r>
          </w:p>
        </w:tc>
        <w:tc>
          <w:tcPr>
            <w:tcW w:w="3091" w:type="dxa"/>
            <w:vAlign w:val="top"/>
            <w:gridSpan w:val="5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296"/>
              <w:spacing w:before="101" w:line="219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1"/>
              </w:rPr>
              <w:t>瀛东小区</w:t>
            </w:r>
          </w:p>
        </w:tc>
      </w:tr>
      <w:tr>
        <w:trPr>
          <w:trHeight w:val="214" w:hRule="atLeast"/>
        </w:trPr>
        <w:tc>
          <w:tcPr>
            <w:tcW w:w="62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25"/>
              <w:spacing w:before="53" w:line="22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6"/>
              </w:rPr>
              <w:t>审</w:t>
            </w:r>
            <w:r>
              <w:rPr>
                <w:sz w:val="12"/>
                <w:szCs w:val="12"/>
                <w:spacing w:val="3"/>
              </w:rPr>
              <w:t xml:space="preserve">  </w:t>
            </w:r>
            <w:r>
              <w:rPr>
                <w:sz w:val="12"/>
                <w:szCs w:val="12"/>
                <w:spacing w:val="-6"/>
              </w:rPr>
              <w:t>定</w:t>
            </w:r>
          </w:p>
        </w:tc>
        <w:tc>
          <w:tcPr>
            <w:tcW w:w="62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203" w:lineRule="exact"/>
              <w:rPr>
                <w:rFonts w:ascii="Arial"/>
                <w:sz w:val="17"/>
              </w:rPr>
            </w:pPr>
            <w:r/>
          </w:p>
        </w:tc>
        <w:tc>
          <w:tcPr>
            <w:tcW w:w="61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203" w:lineRule="exact"/>
              <w:rPr>
                <w:rFonts w:ascii="Arial"/>
                <w:sz w:val="17"/>
              </w:rPr>
            </w:pPr>
            <w:r/>
          </w:p>
        </w:tc>
        <w:tc>
          <w:tcPr>
            <w:tcW w:w="62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3"/>
              <w:spacing w:before="53" w:line="219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1"/>
              </w:rPr>
              <w:t>专业负责人</w:t>
            </w:r>
          </w:p>
        </w:tc>
        <w:tc>
          <w:tcPr>
            <w:tcW w:w="62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"/>
              <w:spacing w:before="53" w:line="22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3"/>
              </w:rPr>
              <w:t>刘</w:t>
            </w:r>
            <w:r>
              <w:rPr>
                <w:sz w:val="12"/>
                <w:szCs w:val="12"/>
                <w:spacing w:val="13"/>
              </w:rPr>
              <w:t xml:space="preserve">    </w:t>
            </w:r>
            <w:r>
              <w:rPr>
                <w:sz w:val="12"/>
                <w:szCs w:val="12"/>
                <w:spacing w:val="-3"/>
              </w:rPr>
              <w:t>华</w:t>
            </w:r>
          </w:p>
        </w:tc>
        <w:tc>
          <w:tcPr>
            <w:tcW w:w="619" w:type="dxa"/>
            <w:vAlign w:val="top"/>
            <w:textDirection w:val="tbRlV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spacing w:before="250" w:line="194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邱</w:t>
            </w:r>
          </w:p>
        </w:tc>
        <w:tc>
          <w:tcPr>
            <w:tcW w:w="5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right="2"/>
              <w:spacing w:before="53" w:line="221" w:lineRule="auto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9"/>
              </w:rPr>
              <w:t>图</w:t>
            </w:r>
            <w:r>
              <w:rPr>
                <w:sz w:val="12"/>
                <w:szCs w:val="12"/>
                <w:spacing w:val="9"/>
              </w:rPr>
              <w:t xml:space="preserve">    </w:t>
            </w:r>
            <w:r>
              <w:rPr>
                <w:sz w:val="12"/>
                <w:szCs w:val="12"/>
                <w:spacing w:val="-9"/>
              </w:rPr>
              <w:t>名</w:t>
            </w:r>
          </w:p>
        </w:tc>
        <w:tc>
          <w:tcPr>
            <w:tcW w:w="3091" w:type="dxa"/>
            <w:vAlign w:val="top"/>
            <w:gridSpan w:val="5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36"/>
              <w:spacing w:before="53" w:line="219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1"/>
              </w:rPr>
              <w:t>雨水管释压井基坑支护结构图(一)</w:t>
            </w:r>
          </w:p>
        </w:tc>
      </w:tr>
      <w:tr>
        <w:trPr>
          <w:trHeight w:val="214" w:hRule="atLeast"/>
        </w:trPr>
        <w:tc>
          <w:tcPr>
            <w:tcW w:w="62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25"/>
              <w:spacing w:before="54" w:line="22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6"/>
              </w:rPr>
              <w:t>审</w:t>
            </w:r>
            <w:r>
              <w:rPr>
                <w:sz w:val="12"/>
                <w:szCs w:val="12"/>
                <w:spacing w:val="3"/>
              </w:rPr>
              <w:t xml:space="preserve">  </w:t>
            </w:r>
            <w:r>
              <w:rPr>
                <w:sz w:val="12"/>
                <w:szCs w:val="12"/>
                <w:spacing w:val="-6"/>
              </w:rPr>
              <w:t>核</w:t>
            </w:r>
          </w:p>
        </w:tc>
        <w:tc>
          <w:tcPr>
            <w:tcW w:w="62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1"/>
              <w:spacing w:before="54" w:line="22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3"/>
              </w:rPr>
              <w:t>华</w:t>
            </w:r>
            <w:r>
              <w:rPr>
                <w:sz w:val="12"/>
                <w:szCs w:val="12"/>
                <w:spacing w:val="6"/>
              </w:rPr>
              <w:t xml:space="preserve">     </w:t>
            </w:r>
            <w:r>
              <w:rPr>
                <w:sz w:val="12"/>
                <w:szCs w:val="12"/>
                <w:spacing w:val="-3"/>
              </w:rPr>
              <w:t>勇</w:t>
            </w:r>
          </w:p>
        </w:tc>
        <w:tc>
          <w:tcPr>
            <w:tcW w:w="61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firstLine="121"/>
              <w:spacing w:before="35" w:line="154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198544" cy="97559"/>
                  <wp:effectExtent l="0" t="0" r="0" b="0"/>
                  <wp:docPr id="16" name="IM 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" name="IM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544" cy="97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3"/>
              <w:spacing w:before="44" w:line="235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3"/>
              </w:rPr>
              <w:t>校</w:t>
            </w:r>
            <w:r>
              <w:rPr>
                <w:sz w:val="12"/>
                <w:szCs w:val="12"/>
                <w:spacing w:val="15"/>
              </w:rPr>
              <w:t xml:space="preserve">   </w:t>
            </w:r>
            <w:r>
              <w:rPr>
                <w:sz w:val="12"/>
                <w:szCs w:val="12"/>
                <w:spacing w:val="-3"/>
              </w:rPr>
              <w:t>核</w:t>
            </w:r>
          </w:p>
        </w:tc>
        <w:tc>
          <w:tcPr>
            <w:tcW w:w="62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3"/>
              <w:spacing w:before="51" w:line="223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3"/>
              </w:rPr>
              <w:t>王</w:t>
            </w:r>
            <w:r>
              <w:rPr>
                <w:sz w:val="12"/>
                <w:szCs w:val="12"/>
                <w:spacing w:val="1"/>
              </w:rPr>
              <w:t xml:space="preserve">   </w:t>
            </w:r>
            <w:r>
              <w:rPr>
                <w:sz w:val="12"/>
                <w:szCs w:val="12"/>
                <w:spacing w:val="-3"/>
              </w:rPr>
              <w:t>凯</w:t>
            </w:r>
          </w:p>
        </w:tc>
        <w:tc>
          <w:tcPr>
            <w:tcW w:w="61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204" w:lineRule="exact"/>
              <w:rPr>
                <w:rFonts w:ascii="Arial"/>
                <w:sz w:val="17"/>
              </w:rPr>
            </w:pPr>
            <w:r/>
          </w:p>
        </w:tc>
        <w:tc>
          <w:tcPr>
            <w:tcW w:w="5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6"/>
              <w:spacing w:before="54" w:line="221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2"/>
              </w:rPr>
              <w:t>设计号</w:t>
            </w:r>
          </w:p>
        </w:tc>
        <w:tc>
          <w:tcPr>
            <w:tcW w:w="96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6"/>
              <w:spacing w:before="55" w:line="221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1"/>
              </w:rPr>
              <w:t>排31-2025-003</w:t>
            </w:r>
          </w:p>
        </w:tc>
        <w:tc>
          <w:tcPr>
            <w:tcW w:w="52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7"/>
              <w:spacing w:before="54" w:line="221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2"/>
              </w:rPr>
              <w:t>设计阶段</w:t>
            </w:r>
          </w:p>
        </w:tc>
        <w:tc>
          <w:tcPr>
            <w:tcW w:w="57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8"/>
              <w:spacing w:before="54" w:line="221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1"/>
              </w:rPr>
              <w:t>施工图</w:t>
            </w:r>
          </w:p>
        </w:tc>
        <w:tc>
          <w:tcPr>
            <w:tcW w:w="40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spacing w:before="53" w:line="218" w:lineRule="auto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14"/>
              </w:rPr>
              <w:t>版</w:t>
            </w:r>
            <w:r>
              <w:rPr>
                <w:sz w:val="12"/>
                <w:szCs w:val="12"/>
                <w:spacing w:val="15"/>
              </w:rPr>
              <w:t xml:space="preserve">  </w:t>
            </w:r>
            <w:r>
              <w:rPr>
                <w:sz w:val="12"/>
                <w:szCs w:val="12"/>
                <w:spacing w:val="-6"/>
              </w:rPr>
              <w:t>本</w:t>
            </w:r>
          </w:p>
        </w:tc>
        <w:tc>
          <w:tcPr>
            <w:tcW w:w="61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204" w:lineRule="exact"/>
              <w:rPr>
                <w:rFonts w:ascii="Arial"/>
                <w:sz w:val="17"/>
              </w:rPr>
            </w:pPr>
            <w:r/>
          </w:p>
        </w:tc>
      </w:tr>
      <w:tr>
        <w:trPr>
          <w:trHeight w:val="209" w:hRule="atLeast"/>
        </w:trPr>
        <w:tc>
          <w:tcPr>
            <w:tcW w:w="62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5"/>
              <w:spacing w:before="44" w:line="219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3"/>
              </w:rPr>
              <w:t>顷目负责人</w:t>
            </w:r>
          </w:p>
        </w:tc>
        <w:tc>
          <w:tcPr>
            <w:tcW w:w="62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50"/>
              <w:spacing w:before="44" w:line="219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3"/>
              </w:rPr>
              <w:t>杨</w:t>
            </w:r>
            <w:r>
              <w:rPr>
                <w:sz w:val="12"/>
                <w:szCs w:val="12"/>
                <w:spacing w:val="7"/>
              </w:rPr>
              <w:t xml:space="preserve"> </w:t>
            </w:r>
            <w:r>
              <w:rPr>
                <w:sz w:val="12"/>
                <w:szCs w:val="12"/>
                <w:spacing w:val="-3"/>
              </w:rPr>
              <w:t>哲</w:t>
            </w:r>
          </w:p>
        </w:tc>
        <w:tc>
          <w:tcPr>
            <w:tcW w:w="61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firstLine="91"/>
              <w:spacing w:line="179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92117" cy="114102"/>
                  <wp:effectExtent l="0" t="0" r="0" b="0"/>
                  <wp:docPr id="18" name="IM 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" name="IM 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2117" cy="11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3"/>
              <w:spacing w:before="35" w:line="236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4"/>
              </w:rPr>
              <w:t>设</w:t>
            </w:r>
            <w:r>
              <w:rPr>
                <w:sz w:val="12"/>
                <w:szCs w:val="12"/>
                <w:spacing w:val="8"/>
              </w:rPr>
              <w:t xml:space="preserve">   </w:t>
            </w:r>
            <w:r>
              <w:rPr>
                <w:sz w:val="12"/>
                <w:szCs w:val="12"/>
                <w:spacing w:val="-4"/>
              </w:rPr>
              <w:t>计</w:t>
            </w:r>
          </w:p>
        </w:tc>
        <w:tc>
          <w:tcPr>
            <w:tcW w:w="62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3"/>
              <w:spacing w:before="44" w:line="221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3"/>
              </w:rPr>
              <w:t>刘</w:t>
            </w:r>
            <w:r>
              <w:rPr>
                <w:sz w:val="12"/>
                <w:szCs w:val="12"/>
                <w:spacing w:val="1"/>
              </w:rPr>
              <w:t xml:space="preserve">    </w:t>
            </w:r>
            <w:r>
              <w:rPr>
                <w:sz w:val="12"/>
                <w:szCs w:val="12"/>
                <w:spacing w:val="-3"/>
              </w:rPr>
              <w:t>华</w:t>
            </w:r>
          </w:p>
        </w:tc>
        <w:tc>
          <w:tcPr>
            <w:tcW w:w="61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84"/>
              <w:spacing w:before="44" w:line="219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2"/>
              </w:rPr>
              <w:t>37降</w:t>
            </w:r>
          </w:p>
        </w:tc>
        <w:tc>
          <w:tcPr>
            <w:tcW w:w="5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6"/>
              <w:spacing w:before="45" w:line="221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9"/>
              </w:rPr>
              <w:t>图</w:t>
            </w:r>
            <w:r>
              <w:rPr>
                <w:sz w:val="12"/>
                <w:szCs w:val="12"/>
                <w:spacing w:val="31"/>
                <w:w w:val="101"/>
              </w:rPr>
              <w:t xml:space="preserve"> </w:t>
            </w:r>
            <w:r>
              <w:rPr>
                <w:sz w:val="12"/>
                <w:szCs w:val="12"/>
                <w:spacing w:val="-9"/>
              </w:rPr>
              <w:t>号</w:t>
            </w:r>
          </w:p>
        </w:tc>
        <w:tc>
          <w:tcPr>
            <w:tcW w:w="96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46"/>
              <w:spacing w:before="43" w:line="218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1"/>
              </w:rPr>
              <w:t>SJC0101-009</w:t>
            </w:r>
          </w:p>
        </w:tc>
        <w:tc>
          <w:tcPr>
            <w:tcW w:w="52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"/>
              <w:spacing w:before="45" w:line="22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3"/>
              </w:rPr>
              <w:t>专</w:t>
            </w:r>
            <w:r>
              <w:rPr>
                <w:sz w:val="12"/>
                <w:szCs w:val="12"/>
                <w:spacing w:val="8"/>
              </w:rPr>
              <w:t xml:space="preserve">    </w:t>
            </w:r>
            <w:r>
              <w:rPr>
                <w:sz w:val="12"/>
                <w:szCs w:val="12"/>
                <w:spacing w:val="-3"/>
              </w:rPr>
              <w:t>业</w:t>
            </w:r>
          </w:p>
        </w:tc>
        <w:tc>
          <w:tcPr>
            <w:tcW w:w="57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68"/>
              <w:spacing w:before="45" w:line="22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2"/>
              </w:rPr>
              <w:t>结构</w:t>
            </w:r>
          </w:p>
        </w:tc>
        <w:tc>
          <w:tcPr>
            <w:tcW w:w="40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8"/>
              <w:spacing w:before="45" w:line="22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13"/>
              </w:rPr>
              <w:t>日</w:t>
            </w:r>
            <w:r>
              <w:rPr>
                <w:sz w:val="12"/>
                <w:szCs w:val="12"/>
                <w:spacing w:val="39"/>
              </w:rPr>
              <w:t xml:space="preserve"> </w:t>
            </w:r>
            <w:r>
              <w:rPr>
                <w:sz w:val="12"/>
                <w:szCs w:val="12"/>
                <w:spacing w:val="-13"/>
              </w:rPr>
              <w:t>期</w:t>
            </w:r>
          </w:p>
        </w:tc>
        <w:tc>
          <w:tcPr>
            <w:tcW w:w="61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8"/>
              <w:spacing w:before="56" w:line="219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spacing w:val="-1"/>
              </w:rPr>
              <w:t>2025:01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type w:val="continuous"/>
          <w:pgSz w:w="16820" w:h="11900"/>
          <w:pgMar w:top="400" w:right="0" w:bottom="0" w:left="0" w:header="0" w:footer="0" w:gutter="0"/>
          <w:cols w:equalWidth="0" w:num="1">
            <w:col w:w="16820" w:space="0"/>
          </w:cols>
        </w:sectPr>
        <w:rPr>
          <w:sz w:val="2"/>
          <w:szCs w:val="2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4349"/>
        <w:spacing w:before="81" w:line="220" w:lineRule="auto"/>
        <w:rPr>
          <w:rFonts w:ascii="FangSong" w:hAnsi="FangSong" w:eastAsia="FangSong" w:cs="FangSong"/>
          <w:sz w:val="25"/>
          <w:szCs w:val="25"/>
        </w:rPr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1123930</wp:posOffset>
            </wp:positionH>
            <wp:positionV relativeFrom="paragraph">
              <wp:posOffset>-3964926</wp:posOffset>
            </wp:positionV>
            <wp:extent cx="8782098" cy="4648230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82098" cy="464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25"/>
          <w:szCs w:val="25"/>
          <w:spacing w:val="-2"/>
        </w:rPr>
        <w:t>泵站基坑平面布置图</w:t>
      </w:r>
    </w:p>
    <w:p>
      <w:pPr>
        <w:pStyle w:val="BodyText"/>
        <w:spacing w:line="439" w:lineRule="auto"/>
        <w:rPr/>
      </w:pPr>
      <w:r/>
    </w:p>
    <w:p>
      <w:pPr>
        <w:ind w:left="6290"/>
        <w:spacing w:before="49" w:line="221" w:lineRule="auto"/>
        <w:rPr>
          <w:rFonts w:ascii="SimHei" w:hAnsi="SimHei" w:eastAsia="SimHei" w:cs="SimHei"/>
          <w:sz w:val="15"/>
          <w:szCs w:val="15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1464227</wp:posOffset>
                </wp:positionH>
                <wp:positionV relativeFrom="paragraph">
                  <wp:posOffset>379047</wp:posOffset>
                </wp:positionV>
                <wp:extent cx="567690" cy="78105"/>
                <wp:effectExtent l="0" t="0" r="0" b="0"/>
                <wp:wrapNone/>
                <wp:docPr id="22" name="TextBox 22"/>
                <wp:cNvGraphicFramePr/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 rot="16200000">
                          <a:off x="1464227" y="379047"/>
                          <a:ext cx="567690" cy="7810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219" w:lineRule="auto"/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-4"/>
                              </w:rPr>
                              <w:t>整</w:t>
                            </w: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21"/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-4"/>
                              </w:rPr>
                              <w:t>1</w:t>
                            </w: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16"/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-4"/>
                              </w:rPr>
                              <w:t>8</w:t>
                            </w: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16"/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-4"/>
                              </w:rPr>
                              <w:t>0</w:t>
                            </w: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20"/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-4"/>
                              </w:rPr>
                              <w:t>1</w:t>
                            </w: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17"/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-4"/>
                              </w:rPr>
                              <w:t>5</w:t>
                            </w: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16"/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-4"/>
                              </w:rPr>
                              <w:t>0  (</w:t>
                            </w: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16"/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-4"/>
                              </w:rPr>
                              <w:t>上</w:t>
                            </w: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-4"/>
                              </w:rPr>
                              <w:t>层</w:t>
                            </w: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-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" style="position:absolute;margin-left:115.293pt;margin-top:29.8462pt;mso-position-vertical-relative:text;mso-position-horizontal-relative:text;width:44.7pt;height:6.15pt;z-index:251671552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219" w:lineRule="auto"/>
                        <w:rPr>
                          <w:rFonts w:ascii="SimSun" w:hAnsi="SimSun" w:eastAsia="SimSun" w:cs="SimSun"/>
                          <w:sz w:val="6"/>
                          <w:szCs w:val="6"/>
                        </w:rPr>
                      </w:pP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-4"/>
                        </w:rPr>
                        <w:t>整</w:t>
                      </w: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21"/>
                          <w:w w:val="10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-4"/>
                        </w:rPr>
                        <w:t>1</w:t>
                      </w: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16"/>
                          <w:w w:val="101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-4"/>
                        </w:rPr>
                        <w:t>8</w:t>
                      </w: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16"/>
                          <w:w w:val="101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-4"/>
                        </w:rPr>
                        <w:t>0</w:t>
                      </w: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20"/>
                          <w:w w:val="101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-4"/>
                        </w:rPr>
                        <w:t>1</w:t>
                      </w: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17"/>
                          <w:w w:val="101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-4"/>
                        </w:rPr>
                        <w:t>5</w:t>
                      </w: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16"/>
                          <w:w w:val="101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-4"/>
                        </w:rPr>
                        <w:t>0  (</w:t>
                      </w: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16"/>
                          <w:w w:val="101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-4"/>
                        </w:rPr>
                        <w:t>上</w:t>
                      </w: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1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-4"/>
                        </w:rPr>
                        <w:t>层</w:t>
                      </w: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16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-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20" style="position:absolute;margin-left:159pt;margin-top:3.99679pt;mso-position-vertical-relative:text;mso-position-horizontal-relative:text;width:61.35pt;height:58.5pt;z-index:251667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30"/>
                    <w:spacing w:before="20" w:line="219" w:lineRule="auto"/>
                    <w:rPr>
                      <w:rFonts w:ascii="SimSun" w:hAnsi="SimSun" w:eastAsia="SimSun" w:cs="SimSun"/>
                      <w:sz w:val="13"/>
                      <w:szCs w:val="13"/>
                    </w:rPr>
                  </w:pPr>
                  <w:r>
                    <w:rPr>
                      <w:rFonts w:ascii="SimSun" w:hAnsi="SimSun" w:eastAsia="SimSun" w:cs="SimSun"/>
                      <w:sz w:val="13"/>
                      <w:szCs w:val="13"/>
                      <w:spacing w:val="-6"/>
                    </w:rPr>
                    <w:t>业180150(上层)</w:t>
                  </w:r>
                </w:p>
                <w:p>
                  <w:pPr>
                    <w:pStyle w:val="BodyText"/>
                    <w:spacing w:line="309" w:lineRule="auto"/>
                    <w:rPr/>
                  </w:pPr>
                  <w:r/>
                </w:p>
                <w:p>
                  <w:pPr>
                    <w:ind w:left="20"/>
                    <w:spacing w:before="43" w:line="216" w:lineRule="auto"/>
                    <w:rPr>
                      <w:rFonts w:ascii="SimSun" w:hAnsi="SimSun" w:eastAsia="SimSun" w:cs="SimSun"/>
                      <w:sz w:val="13"/>
                      <w:szCs w:val="13"/>
                    </w:rPr>
                  </w:pPr>
                  <w:r>
                    <w:rPr>
                      <w:rFonts w:ascii="SimSun" w:hAnsi="SimSun" w:eastAsia="SimSun" w:cs="SimSun"/>
                      <w:sz w:val="13"/>
                      <w:szCs w:val="13"/>
                      <w:spacing w:val="-8"/>
                    </w:rPr>
                    <w:t>500,底版面标高-2.350</w:t>
                  </w:r>
                </w:p>
                <w:p>
                  <w:pPr>
                    <w:pStyle w:val="BodyText"/>
                    <w:spacing w:line="263" w:lineRule="auto"/>
                    <w:rPr/>
                  </w:pPr>
                  <w:r/>
                </w:p>
                <w:p>
                  <w:pPr>
                    <w:ind w:left="289"/>
                    <w:spacing w:before="42" w:line="230" w:lineRule="auto"/>
                    <w:rPr>
                      <w:rFonts w:ascii="SimSun" w:hAnsi="SimSun" w:eastAsia="SimSun" w:cs="SimSun"/>
                      <w:sz w:val="13"/>
                      <w:szCs w:val="13"/>
                    </w:rPr>
                  </w:pPr>
                  <w:r>
                    <w:rPr>
                      <w:rFonts w:ascii="SimSun" w:hAnsi="SimSun" w:eastAsia="SimSun" w:cs="SimSun"/>
                      <w:sz w:val="13"/>
                      <w:szCs w:val="13"/>
                      <w:spacing w:val="15"/>
                    </w:rPr>
                    <w:t>些18150</w:t>
                  </w:r>
                </w:p>
              </w:txbxContent>
            </v:textbox>
          </v:shape>
        </w:pict>
      </w:r>
      <w:r>
        <w:pict>
          <v:shape id="_x0000_s22" style="position:absolute;margin-left:583.503pt;margin-top:18.8311pt;mso-position-vertical-relative:text;mso-position-horizontal-relative:text;width:56.3pt;height:21.35pt;z-index:251669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3" w:lineRule="auto"/>
                    <w:rPr>
                      <w:rFonts w:ascii="FangSong" w:hAnsi="FangSong" w:eastAsia="FangSong" w:cs="FangSong"/>
                      <w:sz w:val="32"/>
                      <w:szCs w:val="32"/>
                    </w:rPr>
                  </w:pPr>
                  <w:r>
                    <w:rPr>
                      <w:rFonts w:ascii="FangSong" w:hAnsi="FangSong" w:eastAsia="FangSong" w:cs="FangSong"/>
                      <w:sz w:val="32"/>
                      <w:szCs w:val="32"/>
                      <w:spacing w:val="-7"/>
                    </w:rPr>
                    <w:t>1-1剖面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15"/>
          <w:szCs w:val="15"/>
          <w:spacing w:val="-7"/>
        </w:rPr>
        <w:t>说</w:t>
      </w:r>
      <w:r>
        <w:rPr>
          <w:rFonts w:ascii="SimHei" w:hAnsi="SimHei" w:eastAsia="SimHei" w:cs="SimHei"/>
          <w:sz w:val="15"/>
          <w:szCs w:val="15"/>
          <w:spacing w:val="-7"/>
        </w:rPr>
        <w:t xml:space="preserve"> </w:t>
      </w:r>
      <w:r>
        <w:rPr>
          <w:rFonts w:ascii="SimHei" w:hAnsi="SimHei" w:eastAsia="SimHei" w:cs="SimHei"/>
          <w:sz w:val="15"/>
          <w:szCs w:val="15"/>
          <w:spacing w:val="-7"/>
        </w:rPr>
        <w:t>明</w:t>
      </w:r>
      <w:r>
        <w:rPr>
          <w:rFonts w:ascii="SimHei" w:hAnsi="SimHei" w:eastAsia="SimHei" w:cs="SimHei"/>
          <w:sz w:val="15"/>
          <w:szCs w:val="15"/>
          <w:spacing w:val="-20"/>
        </w:rPr>
        <w:t xml:space="preserve"> </w:t>
      </w:r>
      <w:r>
        <w:rPr>
          <w:rFonts w:ascii="SimHei" w:hAnsi="SimHei" w:eastAsia="SimHei" w:cs="SimHei"/>
          <w:sz w:val="15"/>
          <w:szCs w:val="15"/>
          <w:spacing w:val="-7"/>
        </w:rPr>
        <w:t>：</w:t>
      </w:r>
    </w:p>
    <w:p>
      <w:pPr>
        <w:ind w:left="6559"/>
        <w:spacing w:before="189" w:line="222" w:lineRule="auto"/>
        <w:rPr>
          <w:rFonts w:ascii="FangSong" w:hAnsi="FangSong" w:eastAsia="FangSong" w:cs="FangSong"/>
          <w:sz w:val="12"/>
          <w:szCs w:val="12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2821038</wp:posOffset>
                </wp:positionH>
                <wp:positionV relativeFrom="paragraph">
                  <wp:posOffset>267575</wp:posOffset>
                </wp:positionV>
                <wp:extent cx="370840" cy="80010"/>
                <wp:effectExtent l="0" t="0" r="0" b="0"/>
                <wp:wrapNone/>
                <wp:docPr id="24" name="TextBox 24"/>
                <wp:cNvGraphicFramePr/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16200000">
                          <a:off x="2821038" y="267575"/>
                          <a:ext cx="370840" cy="800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3" w:line="224" w:lineRule="auto"/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-4"/>
                              </w:rPr>
                              <w:t>叠</w:t>
                            </w: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-4"/>
                              </w:rPr>
                              <w:t>1  8  0</w:t>
                            </w: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27"/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-4"/>
                              </w:rPr>
                              <w:t>1  5  0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" style="position:absolute;margin-left:222.129pt;margin-top:21.069pt;mso-position-vertical-relative:text;mso-position-horizontal-relative:text;width:29.2pt;height:6.3pt;z-index:251673600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3" w:line="224" w:lineRule="auto"/>
                        <w:rPr>
                          <w:rFonts w:ascii="SimSun" w:hAnsi="SimSun" w:eastAsia="SimSun" w:cs="SimSun"/>
                          <w:sz w:val="6"/>
                          <w:szCs w:val="6"/>
                        </w:rPr>
                      </w:pP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-4"/>
                        </w:rPr>
                        <w:t>叠</w:t>
                      </w: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37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-4"/>
                        </w:rPr>
                        <w:t>1  8  0</w:t>
                      </w: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27"/>
                          <w:w w:val="10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-4"/>
                        </w:rPr>
                        <w:t>1  5  0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12"/>
          <w:szCs w:val="12"/>
          <w:spacing w:val="3"/>
        </w:rPr>
        <w:t>1.</w:t>
      </w:r>
      <w:r>
        <w:rPr>
          <w:rFonts w:ascii="SimSun" w:hAnsi="SimSun" w:eastAsia="SimSun" w:cs="SimSun"/>
          <w:sz w:val="12"/>
          <w:szCs w:val="12"/>
          <w:spacing w:val="37"/>
        </w:rPr>
        <w:t xml:space="preserve"> </w:t>
      </w:r>
      <w:r>
        <w:rPr>
          <w:rFonts w:ascii="FangSong" w:hAnsi="FangSong" w:eastAsia="FangSong" w:cs="FangSong"/>
          <w:sz w:val="12"/>
          <w:szCs w:val="12"/>
          <w:spacing w:val="3"/>
        </w:rPr>
        <w:t>图中所示尺寸除标高以米计外，其余均以毫米计。</w:t>
      </w:r>
    </w:p>
    <w:p>
      <w:pPr>
        <w:ind w:left="6559"/>
        <w:spacing w:before="67" w:line="212" w:lineRule="auto"/>
        <w:rPr>
          <w:rFonts w:ascii="Times New Roman" w:hAnsi="Times New Roman" w:eastAsia="Times New Roman" w:cs="Times New Roman"/>
          <w:sz w:val="15"/>
          <w:szCs w:val="15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3664084</wp:posOffset>
                </wp:positionH>
                <wp:positionV relativeFrom="paragraph">
                  <wp:posOffset>98765</wp:posOffset>
                </wp:positionV>
                <wp:extent cx="99694" cy="86360"/>
                <wp:effectExtent l="0" t="0" r="0" b="0"/>
                <wp:wrapNone/>
                <wp:docPr id="26" name="TextBox 26"/>
                <wp:cNvGraphicFramePr/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 rot="16200000">
                          <a:off x="3664084" y="98765"/>
                          <a:ext cx="99694" cy="863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7"/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6"/>
                                <w:szCs w:val="6"/>
                                <w:spacing w:val="-1"/>
                              </w:rPr>
                              <w:t>5000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" style="position:absolute;margin-left:288.511pt;margin-top:7.77683pt;mso-position-vertical-relative:text;mso-position-horizontal-relative:text;width:7.85pt;height:6.8pt;z-index:251674624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7"/>
                        <w:rPr>
                          <w:rFonts w:ascii="SimSun" w:hAnsi="SimSun" w:eastAsia="SimSun" w:cs="SimSun"/>
                          <w:sz w:val="6"/>
                          <w:szCs w:val="6"/>
                        </w:rPr>
                      </w:pPr>
                      <w:r>
                        <w:rPr>
                          <w:rFonts w:ascii="SimSun" w:hAnsi="SimSun" w:eastAsia="SimSun" w:cs="SimSun"/>
                          <w:sz w:val="6"/>
                          <w:szCs w:val="6"/>
                          <w:spacing w:val="-1"/>
                        </w:rPr>
                        <w:t>5000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15"/>
          <w:szCs w:val="15"/>
          <w:spacing w:val="-9"/>
        </w:rPr>
        <w:t>2. </w:t>
      </w:r>
      <w:r>
        <w:rPr>
          <w:rFonts w:ascii="FangSong" w:hAnsi="FangSong" w:eastAsia="FangSong" w:cs="FangSong"/>
          <w:sz w:val="15"/>
          <w:szCs w:val="15"/>
          <w:spacing w:val="-9"/>
        </w:rPr>
        <w:t>混凝土为</w:t>
      </w:r>
      <w:r>
        <w:rPr>
          <w:rFonts w:ascii="Times New Roman" w:hAnsi="Times New Roman" w:eastAsia="Times New Roman" w:cs="Times New Roman"/>
          <w:sz w:val="15"/>
          <w:szCs w:val="15"/>
          <w:spacing w:val="-9"/>
        </w:rPr>
        <w:t>C30,    </w:t>
      </w:r>
      <w:r>
        <w:rPr>
          <w:rFonts w:ascii="FangSong" w:hAnsi="FangSong" w:eastAsia="FangSong" w:cs="FangSong"/>
          <w:sz w:val="15"/>
          <w:szCs w:val="15"/>
          <w:spacing w:val="-9"/>
        </w:rPr>
        <w:t>抗渗等级为</w:t>
      </w:r>
      <w:r>
        <w:rPr>
          <w:rFonts w:ascii="Times New Roman" w:hAnsi="Times New Roman" w:eastAsia="Times New Roman" w:cs="Times New Roman"/>
          <w:sz w:val="15"/>
          <w:szCs w:val="15"/>
          <w:spacing w:val="-9"/>
        </w:rPr>
        <w:t>P6,    </w:t>
      </w:r>
      <w:r>
        <w:rPr>
          <w:rFonts w:ascii="FangSong" w:hAnsi="FangSong" w:eastAsia="FangSong" w:cs="FangSong"/>
          <w:sz w:val="15"/>
          <w:szCs w:val="15"/>
          <w:spacing w:val="-9"/>
        </w:rPr>
        <w:t>钢</w:t>
      </w:r>
      <w:r>
        <w:rPr>
          <w:rFonts w:ascii="FangSong" w:hAnsi="FangSong" w:eastAsia="FangSong" w:cs="FangSong"/>
          <w:sz w:val="15"/>
          <w:szCs w:val="15"/>
          <w:spacing w:val="-10"/>
        </w:rPr>
        <w:t>筋为业-</w:t>
      </w:r>
      <w:r>
        <w:rPr>
          <w:rFonts w:ascii="Times New Roman" w:hAnsi="Times New Roman" w:eastAsia="Times New Roman" w:cs="Times New Roman"/>
          <w:sz w:val="15"/>
          <w:szCs w:val="15"/>
          <w:spacing w:val="-10"/>
        </w:rPr>
        <w:t>HRB400.</w:t>
      </w:r>
    </w:p>
    <w:p>
      <w:pPr>
        <w:ind w:left="6559"/>
        <w:spacing w:before="128" w:line="212" w:lineRule="auto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 w:eastAsia="Times New Roman" w:cs="Times New Roman"/>
          <w:sz w:val="15"/>
          <w:szCs w:val="15"/>
          <w:spacing w:val="-11"/>
        </w:rPr>
        <w:t>3.</w:t>
      </w:r>
      <w:r>
        <w:rPr>
          <w:rFonts w:ascii="Times New Roman" w:hAnsi="Times New Roman" w:eastAsia="Times New Roman" w:cs="Times New Roman"/>
          <w:sz w:val="15"/>
          <w:szCs w:val="15"/>
          <w:spacing w:val="27"/>
          <w:w w:val="101"/>
        </w:rPr>
        <w:t xml:space="preserve"> </w:t>
      </w:r>
      <w:r>
        <w:rPr>
          <w:rFonts w:ascii="FangSong" w:hAnsi="FangSong" w:eastAsia="FangSong" w:cs="FangSong"/>
          <w:sz w:val="15"/>
          <w:szCs w:val="15"/>
          <w:spacing w:val="-11"/>
        </w:rPr>
        <w:t>混凝土保护层厚度：底板下层40</w:t>
      </w:r>
      <w:r>
        <w:rPr>
          <w:rFonts w:ascii="Times New Roman" w:hAnsi="Times New Roman" w:eastAsia="Times New Roman" w:cs="Times New Roman"/>
          <w:sz w:val="15"/>
          <w:szCs w:val="15"/>
          <w:spacing w:val="-11"/>
        </w:rPr>
        <w:t>mm,    </w:t>
      </w:r>
      <w:r>
        <w:rPr>
          <w:rFonts w:ascii="FangSong" w:hAnsi="FangSong" w:eastAsia="FangSong" w:cs="FangSong"/>
          <w:sz w:val="15"/>
          <w:szCs w:val="15"/>
          <w:spacing w:val="-11"/>
        </w:rPr>
        <w:t>其余35</w:t>
      </w:r>
      <w:r>
        <w:rPr>
          <w:rFonts w:ascii="Times New Roman" w:hAnsi="Times New Roman" w:eastAsia="Times New Roman" w:cs="Times New Roman"/>
          <w:sz w:val="15"/>
          <w:szCs w:val="15"/>
          <w:spacing w:val="-11"/>
        </w:rPr>
        <w:t>mm.</w:t>
      </w:r>
    </w:p>
    <w:p>
      <w:pPr>
        <w:ind w:left="6559"/>
        <w:spacing w:before="94" w:line="220" w:lineRule="auto"/>
        <w:rPr>
          <w:rFonts w:ascii="FangSong" w:hAnsi="FangSong" w:eastAsia="FangSong" w:cs="FangSong"/>
          <w:sz w:val="12"/>
          <w:szCs w:val="12"/>
        </w:rPr>
      </w:pPr>
      <w:r>
        <w:pict>
          <v:shape id="_x0000_s28" style="position:absolute;margin-left:177.502pt;margin-top:37.4906pt;mso-position-vertical-relative:text;mso-position-horizontal-relative:text;width:14.75pt;height:10.45pt;z-index:251672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/>
                    <w:rPr>
                      <w:rFonts w:ascii="SimSun" w:hAnsi="SimSun" w:eastAsia="SimSun" w:cs="SimSun"/>
                      <w:sz w:val="13"/>
                      <w:szCs w:val="13"/>
                    </w:rPr>
                  </w:pPr>
                  <w:r>
                    <w:rPr>
                      <w:rFonts w:ascii="SimSun" w:hAnsi="SimSun" w:eastAsia="SimSun" w:cs="SimSun"/>
                      <w:sz w:val="13"/>
                      <w:szCs w:val="13"/>
                      <w:spacing w:val="-2"/>
                    </w:rPr>
                    <w:t>9260</w:t>
                  </w:r>
                </w:p>
              </w:txbxContent>
            </v:textbox>
          </v:shape>
        </w:pict>
      </w:r>
      <w:r>
        <w:pict>
          <v:shape id="_x0000_s30" style="position:absolute;margin-left:129.002pt;margin-top:66.4903pt;mso-position-vertical-relative:text;mso-position-horizontal-relative:text;width:126pt;height:17.1pt;z-index:251668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2" w:lineRule="auto"/>
                    <w:rPr>
                      <w:rFonts w:ascii="FangSong" w:hAnsi="FangSong" w:eastAsia="FangSong" w:cs="FangSong"/>
                      <w:sz w:val="25"/>
                      <w:szCs w:val="25"/>
                    </w:rPr>
                  </w:pPr>
                  <w:r>
                    <w:rPr>
                      <w:rFonts w:ascii="FangSong" w:hAnsi="FangSong" w:eastAsia="FangSong" w:cs="FangSong"/>
                      <w:sz w:val="25"/>
                      <w:szCs w:val="25"/>
                      <w:spacing w:val="-3"/>
                    </w:rPr>
                    <w:t>一体化泵站底板配筋图</w:t>
                  </w:r>
                </w:p>
              </w:txbxContent>
            </v:textbox>
          </v:shape>
        </w:pict>
      </w:r>
      <w:r>
        <w:rPr>
          <w:rFonts w:ascii="FangSong" w:hAnsi="FangSong" w:eastAsia="FangSong" w:cs="FangSong"/>
          <w:sz w:val="12"/>
          <w:szCs w:val="12"/>
          <w:spacing w:val="5"/>
        </w:rPr>
        <w:t>4.底板上预埋件。地脚螺栓等详见工艺图。</w:t>
      </w:r>
    </w:p>
    <w:p>
      <w:pPr>
        <w:spacing w:before="148"/>
        <w:rPr/>
      </w:pPr>
      <w:r/>
    </w:p>
    <w:tbl>
      <w:tblPr>
        <w:tblStyle w:val="TableNormal"/>
        <w:tblW w:w="7370" w:type="dxa"/>
        <w:tblInd w:w="841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34"/>
        <w:gridCol w:w="619"/>
        <w:gridCol w:w="629"/>
        <w:gridCol w:w="619"/>
        <w:gridCol w:w="629"/>
        <w:gridCol w:w="619"/>
        <w:gridCol w:w="539"/>
        <w:gridCol w:w="969"/>
        <w:gridCol w:w="529"/>
        <w:gridCol w:w="580"/>
        <w:gridCol w:w="390"/>
        <w:gridCol w:w="614"/>
      </w:tblGrid>
      <w:tr>
        <w:trPr>
          <w:trHeight w:val="442" w:hRule="atLeast"/>
        </w:trPr>
        <w:tc>
          <w:tcPr>
            <w:tcW w:w="3749" w:type="dxa"/>
            <w:vAlign w:val="top"/>
            <w:gridSpan w:val="6"/>
          </w:tcPr>
          <w:p>
            <w:pPr>
              <w:pStyle w:val="TableText"/>
              <w:spacing w:before="69" w:line="206" w:lineRule="auto"/>
              <w:jc w:val="right"/>
              <w:rPr>
                <w:sz w:val="21"/>
                <w:szCs w:val="21"/>
              </w:rPr>
            </w:pPr>
            <w:r>
              <w:drawing>
                <wp:anchor distT="0" distB="0" distL="0" distR="0" simplePos="0" relativeHeight="251670528" behindDoc="0" locked="0" layoutInCell="1" allowOverlap="1">
                  <wp:simplePos x="0" y="0"/>
                  <wp:positionH relativeFrom="rightMargin">
                    <wp:posOffset>-2364730</wp:posOffset>
                  </wp:positionH>
                  <wp:positionV relativeFrom="topMargin">
                    <wp:posOffset>41257</wp:posOffset>
                  </wp:positionV>
                  <wp:extent cx="234975" cy="215889"/>
                  <wp:effectExtent l="0" t="0" r="0" b="0"/>
                  <wp:wrapNone/>
                  <wp:docPr id="28" name="IM 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" name="IM 2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4975" cy="21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  <w:b/>
                <w:bCs/>
                <w:spacing w:val="-27"/>
              </w:rPr>
              <w:t>中国市政工程中南设计研究总院有限公司</w:t>
            </w:r>
          </w:p>
          <w:p>
            <w:pPr>
              <w:pStyle w:val="TableText"/>
              <w:spacing w:line="182" w:lineRule="auto"/>
              <w:jc w:val="right"/>
              <w:rPr>
                <w:sz w:val="13"/>
                <w:szCs w:val="13"/>
              </w:rPr>
            </w:pPr>
            <w:r>
              <w:rPr>
                <w:sz w:val="13"/>
                <w:szCs w:val="13"/>
                <w:b/>
                <w:bCs/>
                <w:spacing w:val="-4"/>
              </w:rPr>
              <w:t>CIB</w:t>
            </w:r>
            <w:r>
              <w:rPr>
                <w:sz w:val="13"/>
                <w:szCs w:val="13"/>
                <w:spacing w:val="3"/>
              </w:rPr>
              <w:t xml:space="preserve">         </w:t>
            </w:r>
            <w:r>
              <w:rPr>
                <w:sz w:val="13"/>
                <w:szCs w:val="13"/>
                <w:b/>
                <w:bCs/>
                <w:spacing w:val="-4"/>
              </w:rPr>
              <w:t>Dnd</w:t>
            </w:r>
            <w:r>
              <w:rPr>
                <w:sz w:val="13"/>
                <w:szCs w:val="13"/>
                <w:spacing w:val="2"/>
              </w:rPr>
              <w:t xml:space="preserve">                       </w:t>
            </w:r>
            <w:r>
              <w:rPr>
                <w:sz w:val="13"/>
                <w:szCs w:val="13"/>
                <w:b/>
                <w:bCs/>
                <w:spacing w:val="-4"/>
              </w:rPr>
              <w:t>,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60" w:line="220" w:lineRule="auto"/>
              <w:jc w:val="right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2"/>
              </w:rPr>
              <w:t>工程名称</w:t>
            </w:r>
          </w:p>
        </w:tc>
        <w:tc>
          <w:tcPr>
            <w:tcW w:w="3082" w:type="dxa"/>
            <w:vAlign w:val="top"/>
            <w:gridSpan w:val="5"/>
          </w:tcPr>
          <w:p>
            <w:pPr>
              <w:pStyle w:val="TableText"/>
              <w:ind w:left="656"/>
              <w:spacing w:before="160" w:line="219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7"/>
              </w:rPr>
              <w:t>瀛 东 小 区 雨 污 改 造 工 程</w:t>
            </w:r>
          </w:p>
        </w:tc>
      </w:tr>
      <w:tr>
        <w:trPr>
          <w:trHeight w:val="318" w:hRule="atLeast"/>
        </w:trPr>
        <w:tc>
          <w:tcPr>
            <w:tcW w:w="3749" w:type="dxa"/>
            <w:vAlign w:val="top"/>
            <w:gridSpan w:val="6"/>
          </w:tcPr>
          <w:p>
            <w:pPr>
              <w:pStyle w:val="TableText"/>
              <w:ind w:left="84"/>
              <w:spacing w:before="98" w:line="219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工程设计综合资质甲级A142001257工程普询单级甲2120</w:t>
            </w:r>
            <w:r>
              <w:rPr>
                <w:sz w:val="13"/>
                <w:szCs w:val="13"/>
                <w:spacing w:val="-1"/>
              </w:rPr>
              <w:t>24030960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5"/>
              <w:spacing w:before="98" w:line="220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3"/>
              </w:rPr>
              <w:t>子</w:t>
            </w:r>
            <w:r>
              <w:rPr>
                <w:sz w:val="13"/>
                <w:szCs w:val="13"/>
                <w:spacing w:val="15"/>
              </w:rPr>
              <w:t xml:space="preserve">   </w:t>
            </w:r>
            <w:r>
              <w:rPr>
                <w:sz w:val="13"/>
                <w:szCs w:val="13"/>
                <w:spacing w:val="-3"/>
              </w:rPr>
              <w:t>项</w:t>
            </w:r>
          </w:p>
        </w:tc>
        <w:tc>
          <w:tcPr>
            <w:tcW w:w="3082" w:type="dxa"/>
            <w:vAlign w:val="top"/>
            <w:gridSpan w:val="5"/>
          </w:tcPr>
          <w:p>
            <w:pPr>
              <w:pStyle w:val="TableText"/>
              <w:ind w:left="1276"/>
              <w:spacing w:before="98" w:line="219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2"/>
              </w:rPr>
              <w:t>瀛东小区</w:t>
            </w:r>
          </w:p>
        </w:tc>
      </w:tr>
      <w:tr>
        <w:trPr>
          <w:trHeight w:val="208" w:hRule="atLeast"/>
        </w:trPr>
        <w:tc>
          <w:tcPr>
            <w:tcW w:w="634" w:type="dxa"/>
            <w:vAlign w:val="top"/>
          </w:tcPr>
          <w:p>
            <w:pPr>
              <w:pStyle w:val="TableText"/>
              <w:ind w:left="114"/>
              <w:spacing w:before="40" w:line="220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6"/>
              </w:rPr>
              <w:t>审</w:t>
            </w:r>
            <w:r>
              <w:rPr>
                <w:sz w:val="13"/>
                <w:szCs w:val="13"/>
                <w:spacing w:val="14"/>
              </w:rPr>
              <w:t xml:space="preserve">  </w:t>
            </w:r>
            <w:r>
              <w:rPr>
                <w:sz w:val="13"/>
                <w:szCs w:val="13"/>
                <w:spacing w:val="-6"/>
              </w:rPr>
              <w:t>定</w:t>
            </w:r>
          </w:p>
        </w:tc>
        <w:tc>
          <w:tcPr>
            <w:tcW w:w="619" w:type="dxa"/>
            <w:vAlign w:val="top"/>
          </w:tcPr>
          <w:p>
            <w:pPr>
              <w:spacing w:line="198" w:lineRule="exact"/>
              <w:rPr>
                <w:rFonts w:ascii="Arial"/>
                <w:sz w:val="17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spacing w:line="198" w:lineRule="exact"/>
              <w:rPr>
                <w:rFonts w:ascii="Arial"/>
                <w:sz w:val="17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40" w:line="219" w:lineRule="auto"/>
              <w:jc w:val="right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13"/>
              </w:rPr>
              <w:t>专</w:t>
            </w:r>
            <w:r>
              <w:rPr>
                <w:sz w:val="13"/>
                <w:szCs w:val="13"/>
                <w:spacing w:val="-12"/>
              </w:rPr>
              <w:t>业负责</w:t>
            </w:r>
            <w:r>
              <w:rPr>
                <w:sz w:val="13"/>
                <w:szCs w:val="13"/>
                <w:spacing w:val="-6"/>
              </w:rPr>
              <w:t>人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4"/>
              <w:spacing w:before="40" w:line="220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3"/>
              </w:rPr>
              <w:t>刘</w:t>
            </w:r>
            <w:r>
              <w:rPr>
                <w:sz w:val="13"/>
                <w:szCs w:val="13"/>
                <w:spacing w:val="14"/>
              </w:rPr>
              <w:t xml:space="preserve">    </w:t>
            </w:r>
            <w:r>
              <w:rPr>
                <w:sz w:val="13"/>
                <w:szCs w:val="13"/>
                <w:spacing w:val="-3"/>
              </w:rPr>
              <w:t>华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235"/>
              <w:spacing w:before="40" w:line="219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年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36"/>
              <w:spacing w:before="41" w:line="221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9"/>
              </w:rPr>
              <w:t>图</w:t>
            </w:r>
            <w:r>
              <w:rPr>
                <w:sz w:val="13"/>
                <w:szCs w:val="13"/>
                <w:spacing w:val="15"/>
              </w:rPr>
              <w:t xml:space="preserve">   </w:t>
            </w:r>
            <w:r>
              <w:rPr>
                <w:sz w:val="13"/>
                <w:szCs w:val="13"/>
                <w:spacing w:val="-9"/>
              </w:rPr>
              <w:t>名</w:t>
            </w:r>
          </w:p>
        </w:tc>
        <w:tc>
          <w:tcPr>
            <w:tcW w:w="3082" w:type="dxa"/>
            <w:vAlign w:val="top"/>
            <w:gridSpan w:val="5"/>
          </w:tcPr>
          <w:p>
            <w:pPr>
              <w:pStyle w:val="TableText"/>
              <w:ind w:left="1076"/>
              <w:spacing w:before="40" w:line="219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1"/>
              </w:rPr>
              <w:t>泵站基坑支护图</w:t>
            </w:r>
          </w:p>
        </w:tc>
      </w:tr>
      <w:tr>
        <w:trPr>
          <w:trHeight w:val="198" w:hRule="atLeast"/>
        </w:trPr>
        <w:tc>
          <w:tcPr>
            <w:tcW w:w="634" w:type="dxa"/>
            <w:vAlign w:val="top"/>
          </w:tcPr>
          <w:p>
            <w:pPr>
              <w:pStyle w:val="TableText"/>
              <w:spacing w:before="42" w:line="206" w:lineRule="auto"/>
              <w:jc w:val="right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6"/>
              </w:rPr>
              <w:t>审      核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42" w:line="206" w:lineRule="auto"/>
              <w:jc w:val="right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13"/>
              </w:rPr>
              <w:t>华</w:t>
            </w:r>
            <w:r>
              <w:rPr>
                <w:sz w:val="13"/>
                <w:szCs w:val="13"/>
                <w:spacing w:val="12"/>
              </w:rPr>
              <w:t xml:space="preserve">   </w:t>
            </w:r>
            <w:r>
              <w:rPr>
                <w:sz w:val="13"/>
                <w:szCs w:val="13"/>
                <w:spacing w:val="-13"/>
              </w:rPr>
              <w:t>勇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192"/>
              <w:spacing w:before="2" w:line="219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年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23"/>
              <w:spacing w:before="42" w:line="20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2"/>
              </w:rPr>
              <w:t>校     核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63"/>
              <w:spacing w:before="42" w:line="20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4"/>
              </w:rPr>
              <w:t>王</w:t>
            </w:r>
            <w:r>
              <w:rPr>
                <w:sz w:val="13"/>
                <w:szCs w:val="13"/>
                <w:spacing w:val="18"/>
              </w:rPr>
              <w:t xml:space="preserve">   </w:t>
            </w:r>
            <w:r>
              <w:rPr>
                <w:sz w:val="13"/>
                <w:szCs w:val="13"/>
                <w:spacing w:val="-4"/>
              </w:rPr>
              <w:t>凯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314"/>
              <w:spacing w:before="43" w:line="205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影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65"/>
              <w:spacing w:before="42" w:line="20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2"/>
              </w:rPr>
              <w:t>设计号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left="56"/>
              <w:spacing w:before="43" w:line="205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1"/>
              </w:rPr>
              <w:t>排31-2025-003</w:t>
            </w:r>
          </w:p>
        </w:tc>
        <w:tc>
          <w:tcPr>
            <w:tcW w:w="529" w:type="dxa"/>
            <w:vAlign w:val="top"/>
          </w:tcPr>
          <w:p>
            <w:pPr>
              <w:pStyle w:val="TableText"/>
              <w:spacing w:before="42" w:line="206" w:lineRule="auto"/>
              <w:jc w:val="right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5"/>
              </w:rPr>
              <w:t>设计阶段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88"/>
              <w:spacing w:before="42" w:line="20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2"/>
              </w:rPr>
              <w:t>施工图</w:t>
            </w:r>
          </w:p>
        </w:tc>
        <w:tc>
          <w:tcPr>
            <w:tcW w:w="390" w:type="dxa"/>
            <w:vAlign w:val="top"/>
          </w:tcPr>
          <w:p>
            <w:pPr>
              <w:pStyle w:val="TableText"/>
              <w:ind w:left="58"/>
              <w:spacing w:before="41" w:line="208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2"/>
              </w:rPr>
              <w:t>版本</w:t>
            </w:r>
          </w:p>
        </w:tc>
        <w:tc>
          <w:tcPr>
            <w:tcW w:w="614" w:type="dxa"/>
            <w:vAlign w:val="top"/>
          </w:tcPr>
          <w:p>
            <w:pPr>
              <w:spacing w:line="188" w:lineRule="exact"/>
              <w:rPr>
                <w:rFonts w:ascii="Arial"/>
                <w:sz w:val="16"/>
              </w:rPr>
            </w:pPr>
            <w:r/>
          </w:p>
        </w:tc>
      </w:tr>
      <w:tr>
        <w:trPr>
          <w:trHeight w:val="213" w:hRule="atLeast"/>
        </w:trPr>
        <w:tc>
          <w:tcPr>
            <w:tcW w:w="634" w:type="dxa"/>
            <w:vAlign w:val="top"/>
          </w:tcPr>
          <w:p>
            <w:pPr>
              <w:pStyle w:val="TableText"/>
              <w:spacing w:before="44" w:line="219" w:lineRule="auto"/>
              <w:jc w:val="right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10"/>
              </w:rPr>
              <w:t>预目负</w:t>
            </w:r>
            <w:r>
              <w:rPr>
                <w:sz w:val="13"/>
                <w:szCs w:val="13"/>
                <w:spacing w:val="-9"/>
              </w:rPr>
              <w:t>责</w:t>
            </w:r>
            <w:r>
              <w:rPr>
                <w:sz w:val="13"/>
                <w:szCs w:val="13"/>
                <w:spacing w:val="-6"/>
              </w:rPr>
              <w:t>人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right="1"/>
              <w:spacing w:before="44" w:line="219" w:lineRule="auto"/>
              <w:jc w:val="right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4"/>
              </w:rPr>
              <w:t>杨</w:t>
            </w:r>
            <w:r>
              <w:rPr>
                <w:sz w:val="13"/>
                <w:szCs w:val="13"/>
                <w:spacing w:val="8"/>
              </w:rPr>
              <w:t xml:space="preserve"> </w:t>
            </w:r>
            <w:r>
              <w:rPr>
                <w:sz w:val="13"/>
                <w:szCs w:val="13"/>
                <w:spacing w:val="-4"/>
              </w:rPr>
              <w:t>哲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401"/>
              <w:spacing w:before="44" w:line="220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哲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spacing w:before="45" w:line="221" w:lineRule="auto"/>
              <w:jc w:val="right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12"/>
              </w:rPr>
              <w:t>设</w:t>
            </w:r>
            <w:r>
              <w:rPr>
                <w:sz w:val="13"/>
                <w:szCs w:val="13"/>
                <w:spacing w:val="5"/>
              </w:rPr>
              <w:t xml:space="preserve">     </w:t>
            </w:r>
            <w:r>
              <w:rPr>
                <w:sz w:val="13"/>
                <w:szCs w:val="13"/>
                <w:spacing w:val="-6"/>
              </w:rPr>
              <w:t>计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24"/>
              <w:spacing w:before="44" w:line="220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3"/>
              </w:rPr>
              <w:t>刘</w:t>
            </w:r>
            <w:r>
              <w:rPr>
                <w:sz w:val="13"/>
                <w:szCs w:val="13"/>
                <w:spacing w:val="14"/>
              </w:rPr>
              <w:t xml:space="preserve">    </w:t>
            </w:r>
            <w:r>
              <w:rPr>
                <w:sz w:val="13"/>
                <w:szCs w:val="13"/>
                <w:spacing w:val="-3"/>
              </w:rPr>
              <w:t>华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235"/>
              <w:spacing w:before="44" w:line="219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降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95"/>
              <w:spacing w:before="45" w:line="221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9"/>
              </w:rPr>
              <w:t>图</w:t>
            </w:r>
            <w:r>
              <w:rPr>
                <w:sz w:val="13"/>
                <w:szCs w:val="13"/>
                <w:spacing w:val="39"/>
              </w:rPr>
              <w:t xml:space="preserve"> </w:t>
            </w:r>
            <w:r>
              <w:rPr>
                <w:sz w:val="13"/>
                <w:szCs w:val="13"/>
                <w:spacing w:val="-9"/>
              </w:rPr>
              <w:t>号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left="117"/>
              <w:spacing w:before="43" w:line="218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1"/>
              </w:rPr>
              <w:t>SJG0101-005</w:t>
            </w:r>
          </w:p>
        </w:tc>
        <w:tc>
          <w:tcPr>
            <w:tcW w:w="529" w:type="dxa"/>
            <w:vAlign w:val="top"/>
          </w:tcPr>
          <w:p>
            <w:pPr>
              <w:pStyle w:val="TableText"/>
              <w:ind w:left="98"/>
              <w:spacing w:before="44" w:line="220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3"/>
              </w:rPr>
              <w:t>专</w:t>
            </w:r>
            <w:r>
              <w:rPr>
                <w:sz w:val="13"/>
                <w:szCs w:val="13"/>
                <w:spacing w:val="4"/>
              </w:rPr>
              <w:t xml:space="preserve"> </w:t>
            </w:r>
            <w:r>
              <w:rPr>
                <w:sz w:val="13"/>
                <w:szCs w:val="13"/>
                <w:spacing w:val="-3"/>
              </w:rPr>
              <w:t>业</w:t>
            </w:r>
          </w:p>
        </w:tc>
        <w:tc>
          <w:tcPr>
            <w:tcW w:w="580" w:type="dxa"/>
            <w:vAlign w:val="top"/>
          </w:tcPr>
          <w:p>
            <w:pPr>
              <w:pStyle w:val="TableText"/>
              <w:ind w:left="159"/>
              <w:spacing w:before="44" w:line="220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3"/>
              </w:rPr>
              <w:t>结构</w:t>
            </w:r>
          </w:p>
        </w:tc>
        <w:tc>
          <w:tcPr>
            <w:tcW w:w="390" w:type="dxa"/>
            <w:vAlign w:val="top"/>
          </w:tcPr>
          <w:p>
            <w:pPr>
              <w:pStyle w:val="TableText"/>
              <w:ind w:left="29"/>
              <w:spacing w:before="44" w:line="220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14"/>
              </w:rPr>
              <w:t>日</w:t>
            </w:r>
            <w:r>
              <w:rPr>
                <w:sz w:val="13"/>
                <w:szCs w:val="13"/>
                <w:spacing w:val="37"/>
              </w:rPr>
              <w:t xml:space="preserve"> </w:t>
            </w:r>
            <w:r>
              <w:rPr>
                <w:sz w:val="13"/>
                <w:szCs w:val="13"/>
                <w:spacing w:val="-14"/>
              </w:rPr>
              <w:t>期</w:t>
            </w:r>
          </w:p>
        </w:tc>
        <w:tc>
          <w:tcPr>
            <w:tcW w:w="614" w:type="dxa"/>
            <w:vAlign w:val="top"/>
          </w:tcPr>
          <w:p>
            <w:pPr>
              <w:pStyle w:val="TableText"/>
              <w:ind w:left="88"/>
              <w:spacing w:before="57" w:line="20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1"/>
              </w:rPr>
              <w:t>2025.01</w:t>
            </w:r>
          </w:p>
        </w:tc>
      </w:tr>
    </w:tbl>
    <w:p>
      <w:pPr>
        <w:pStyle w:val="BodyText"/>
        <w:rPr/>
      </w:pPr>
      <w:r/>
    </w:p>
    <w:sectPr>
      <w:headerReference w:type="default" r:id="rId11"/>
      <w:pgSz w:w="16820" w:h="11900"/>
      <w:pgMar w:top="400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EFF" w:usb1="C000785B" w:usb2="00000009" w:usb3="00000000" w:csb0="400001FF" w:csb1="FFFF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WordPictureWatermark2" style="position:absolute;margin-left:0pt;margin-top:0pt;mso-position-vertical-relative:page;mso-position-horizontal-relative:page;width:841pt;height:595pt;z-index:-251658240;" o:allowincell="f" filled="false" stroked="false" type="#_x0000_t75">
          <v:imagedata o:title="" r:id="rId1"/>
        </v:shape>
      </w:pict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WordPictureWatermark8" style="position:absolute;margin-left:0pt;margin-top:0pt;mso-position-vertical-relative:page;mso-position-horizontal-relative:page;width:841pt;height:595pt;z-index:251659264;" o:allowincell="f" filled="false" stroked="false" type="#_x0000_t75">
          <v:imagedata o:title="" r:id="rId1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WordPictureWatermark16" style="position:absolute;margin-left:0pt;margin-top:0pt;mso-position-vertical-relative:page;mso-position-horizontal-relative:page;width:841pt;height:595pt;z-index:251660288;" o:allowincell="f" filled="false" stroked="false" type="#_x0000_t75">
          <v:imagedata o:title="" r:id="rId1"/>
        </v:shape>
      </w:pict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14"/>
      <w:szCs w:val="1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8" Type="http://schemas.openxmlformats.org/officeDocument/2006/relationships/image" Target="media/image8.jpeg"/><Relationship Id="rId7" Type="http://schemas.openxmlformats.org/officeDocument/2006/relationships/image" Target="media/image7.jpeg"/><Relationship Id="rId6" Type="http://schemas.openxmlformats.org/officeDocument/2006/relationships/image" Target="media/image6.jpeg"/><Relationship Id="rId5" Type="http://schemas.openxmlformats.org/officeDocument/2006/relationships/header" Target="header2.xml"/><Relationship Id="rId4" Type="http://schemas.openxmlformats.org/officeDocument/2006/relationships/image" Target="media/image4.jpeg"/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6" Type="http://schemas.openxmlformats.org/officeDocument/2006/relationships/fontTable" Target="fontTable.xml"/><Relationship Id="rId15" Type="http://schemas.openxmlformats.org/officeDocument/2006/relationships/styles" Target="styles.xml"/><Relationship Id="rId14" Type="http://schemas.openxmlformats.org/officeDocument/2006/relationships/settings" Target="settings.xml"/><Relationship Id="rId13" Type="http://schemas.openxmlformats.org/officeDocument/2006/relationships/image" Target="media/image13.jpeg"/><Relationship Id="rId12" Type="http://schemas.openxmlformats.org/officeDocument/2006/relationships/image" Target="media/image12.png"/><Relationship Id="rId11" Type="http://schemas.openxmlformats.org/officeDocument/2006/relationships/header" Target="header3.xml"/><Relationship Id="rId10" Type="http://schemas.openxmlformats.org/officeDocument/2006/relationships/image" Target="media/image10.pn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2025-05-13T09:38:06Z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2025-05-13T09:38:09</vt:filetime>
  </property>
  <property fmtid="{D5CDD505-2E9C-101B-9397-08002B2CF9AE}" pid="4" name="UsrData">
    <vt:lpwstr>6822a27bdaef5700205badb2wl</vt:lpwstr>
  </property>
</Properties>
</file>