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C57B7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启东市</w:t>
      </w:r>
      <w:r>
        <w:rPr>
          <w:rFonts w:hint="eastAsia"/>
          <w:sz w:val="44"/>
          <w:szCs w:val="44"/>
        </w:rPr>
        <w:t>海工园区</w:t>
      </w:r>
      <w:r>
        <w:rPr>
          <w:rFonts w:hint="eastAsia"/>
          <w:sz w:val="44"/>
          <w:szCs w:val="44"/>
          <w:lang w:val="en-US" w:eastAsia="zh-CN"/>
        </w:rPr>
        <w:t>新兴线一体化泵站</w:t>
      </w:r>
      <w:r>
        <w:rPr>
          <w:rFonts w:hint="eastAsia"/>
          <w:sz w:val="44"/>
          <w:szCs w:val="44"/>
        </w:rPr>
        <w:t>高压</w:t>
      </w:r>
      <w:r>
        <w:rPr>
          <w:rFonts w:hint="eastAsia"/>
          <w:sz w:val="44"/>
          <w:szCs w:val="44"/>
          <w:lang w:val="en-US" w:eastAsia="zh-CN"/>
        </w:rPr>
        <w:t>电力进出线维修项目报价表</w:t>
      </w:r>
    </w:p>
    <w:p w14:paraId="0FF7A5C4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W w:w="90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188"/>
        <w:gridCol w:w="690"/>
        <w:gridCol w:w="919"/>
        <w:gridCol w:w="1085"/>
        <w:gridCol w:w="1356"/>
        <w:gridCol w:w="2230"/>
      </w:tblGrid>
      <w:tr w14:paraId="19D3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41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3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1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3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7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5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104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E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1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10kV全绝缘环网柜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0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F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9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B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SF6充气，共2台，配备用熔管1组</w:t>
            </w:r>
          </w:p>
        </w:tc>
      </w:tr>
      <w:tr w14:paraId="0949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4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环网柜户外安装底座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88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A39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B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C6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户内热缩高压电缆头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7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6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8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B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进线、出线</w:t>
            </w:r>
          </w:p>
        </w:tc>
      </w:tr>
      <w:tr w14:paraId="2546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A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10kv欧式电缆前后插拔头T型头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A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5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0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5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进线、出线</w:t>
            </w:r>
          </w:p>
        </w:tc>
      </w:tr>
      <w:tr w14:paraId="6B3E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B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户外环网柜拆装费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3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F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1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现场拆下以及维修后现场安装，含电缆头制作</w:t>
            </w:r>
          </w:p>
        </w:tc>
      </w:tr>
      <w:tr w14:paraId="454D6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4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6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吊车机械费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2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2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F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25T吊车，上车、下车</w:t>
            </w:r>
          </w:p>
        </w:tc>
      </w:tr>
      <w:tr w14:paraId="44921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9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5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户外不锈钢壳体清理、打扫、钣金，喷漆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F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2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10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E1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2D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C4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F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6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户外箱内环网柜更换费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8E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7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CE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7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E9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3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9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5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材料人工小计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C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18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D3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D3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36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77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4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1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税金及规费、管理费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0B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79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6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3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F7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F4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3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  <w:tc>
          <w:tcPr>
            <w:tcW w:w="62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E82B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元整           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</w:tbl>
    <w:p w14:paraId="37CCEEB7">
      <w:pPr>
        <w:ind w:left="5865" w:leftChars="2793" w:firstLine="0" w:firstLineChars="0"/>
        <w:rPr>
          <w:rFonts w:hint="eastAsia"/>
          <w:sz w:val="28"/>
          <w:szCs w:val="28"/>
          <w:lang w:val="en-US" w:eastAsia="zh-CN"/>
        </w:rPr>
      </w:pPr>
    </w:p>
    <w:p w14:paraId="2B18C03A">
      <w:pPr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 w14:paraId="0F2282CA">
      <w:pPr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 w14:paraId="29FA5561">
      <w:pPr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 w14:paraId="1296FAE5"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42CAC"/>
    <w:rsid w:val="6904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2024-12-26T08:13:00Z</dcterms:created>
  <dc:creator>企业用户_423723842</dc:creator>
  <cp:lastModifiedBy>企业用户_423723842</cp:lastModifiedBy>
  <dcterms:modified xsi:type="dcterms:W3CDTF">2024-12-26T08:56:22Z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CC16F727C9654FE6B2B09A2629005447_11</vt:lpwstr>
  </property>
  <property fmtid="{D5CDD505-2E9C-101B-9397-08002B2CF9AE}" pid="4" name="KSOTemplateDocerSaveRecord">
    <vt:lpwstr>eyJoZGlkIjoiNDQ5Mjc1ZDcyNjZkMWJlNzdhMTk1M2VlMjJmZDg2YzQiLCJ1c2VySWQiOiIxNjIxODc2ODQ3In0=</vt:lpwstr>
  </property>
</Properties>
</file>