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C2D5F"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启东市吕四污水处理有限公司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  <w:t>在线温度监测仪采购项目</w:t>
      </w:r>
    </w:p>
    <w:p w14:paraId="32C6A9FB">
      <w:pPr>
        <w:spacing w:line="240" w:lineRule="auto"/>
        <w:jc w:val="center"/>
        <w:rPr>
          <w:rFonts w:hint="default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  <w:t>报价表</w:t>
      </w:r>
    </w:p>
    <w:tbl>
      <w:tblPr>
        <w:tblStyle w:val="8"/>
        <w:tblpPr w:leftFromText="180" w:rightFromText="180" w:vertAnchor="text" w:horzAnchor="page" w:tblpX="2115" w:tblpY="315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280"/>
        <w:gridCol w:w="840"/>
        <w:gridCol w:w="870"/>
        <w:gridCol w:w="855"/>
        <w:gridCol w:w="975"/>
        <w:gridCol w:w="1065"/>
      </w:tblGrid>
      <w:tr w14:paraId="670F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noWrap w:val="0"/>
            <w:vAlign w:val="center"/>
          </w:tcPr>
          <w:p w14:paraId="5519BDE9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</w:p>
        </w:tc>
        <w:tc>
          <w:tcPr>
            <w:tcW w:w="2280" w:type="dxa"/>
            <w:noWrap w:val="0"/>
            <w:vAlign w:val="center"/>
          </w:tcPr>
          <w:p w14:paraId="1484B250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参数要求</w:t>
            </w:r>
          </w:p>
        </w:tc>
        <w:tc>
          <w:tcPr>
            <w:tcW w:w="840" w:type="dxa"/>
            <w:noWrap w:val="0"/>
            <w:vAlign w:val="center"/>
          </w:tcPr>
          <w:p w14:paraId="360F25E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</w:t>
            </w:r>
          </w:p>
        </w:tc>
        <w:tc>
          <w:tcPr>
            <w:tcW w:w="870" w:type="dxa"/>
            <w:noWrap w:val="0"/>
            <w:vAlign w:val="center"/>
          </w:tcPr>
          <w:p w14:paraId="6EEDC29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数量</w:t>
            </w:r>
          </w:p>
        </w:tc>
        <w:tc>
          <w:tcPr>
            <w:tcW w:w="855" w:type="dxa"/>
            <w:noWrap w:val="0"/>
            <w:vAlign w:val="center"/>
          </w:tcPr>
          <w:p w14:paraId="53BA47FD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单价（元）</w:t>
            </w:r>
          </w:p>
        </w:tc>
        <w:tc>
          <w:tcPr>
            <w:tcW w:w="975" w:type="dxa"/>
            <w:noWrap w:val="0"/>
            <w:vAlign w:val="center"/>
          </w:tcPr>
          <w:p w14:paraId="39688E2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总价（元）</w:t>
            </w:r>
          </w:p>
        </w:tc>
        <w:tc>
          <w:tcPr>
            <w:tcW w:w="1065" w:type="dxa"/>
            <w:noWrap w:val="0"/>
            <w:vAlign w:val="center"/>
          </w:tcPr>
          <w:p w14:paraId="1D7B823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备注</w:t>
            </w:r>
          </w:p>
        </w:tc>
      </w:tr>
      <w:tr w14:paraId="749D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1960" w:type="dxa"/>
            <w:noWrap w:val="0"/>
            <w:vAlign w:val="center"/>
          </w:tcPr>
          <w:p w14:paraId="32FC5AF1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在线温度监测仪</w:t>
            </w:r>
          </w:p>
        </w:tc>
        <w:tc>
          <w:tcPr>
            <w:tcW w:w="2280" w:type="dxa"/>
            <w:noWrap w:val="0"/>
            <w:vAlign w:val="center"/>
          </w:tcPr>
          <w:p w14:paraId="1D0E0B9F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具有历史数据查询（含报警、断电、操作）功能、支持报表导出（含数据及曲线）、通讯输出（RS485/4-20mA）、探头材质304不锈钢、温度区间-50℃-200℃、精度 A级 0.1%。</w:t>
            </w:r>
          </w:p>
        </w:tc>
        <w:tc>
          <w:tcPr>
            <w:tcW w:w="840" w:type="dxa"/>
            <w:noWrap w:val="0"/>
            <w:vAlign w:val="center"/>
          </w:tcPr>
          <w:p w14:paraId="1229802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 w14:paraId="03E4020D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855" w:type="dxa"/>
            <w:noWrap w:val="0"/>
            <w:vAlign w:val="center"/>
          </w:tcPr>
          <w:p w14:paraId="559B60A3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099521F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C5028EF"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监测数据需实时上传至南通环保局在线监测平台</w:t>
            </w:r>
            <w:bookmarkStart w:id="0" w:name="_GoBack"/>
            <w:bookmarkEnd w:id="0"/>
          </w:p>
        </w:tc>
      </w:tr>
      <w:tr w14:paraId="404C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60" w:type="dxa"/>
            <w:noWrap w:val="0"/>
            <w:vAlign w:val="center"/>
          </w:tcPr>
          <w:p w14:paraId="73233987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合计（含税）</w:t>
            </w:r>
          </w:p>
        </w:tc>
        <w:tc>
          <w:tcPr>
            <w:tcW w:w="6885" w:type="dxa"/>
            <w:gridSpan w:val="6"/>
            <w:noWrap w:val="0"/>
            <w:vAlign w:val="center"/>
          </w:tcPr>
          <w:p w14:paraId="24C74B5D"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人民币大写：                    小写：</w:t>
            </w:r>
          </w:p>
        </w:tc>
      </w:tr>
    </w:tbl>
    <w:p w14:paraId="59AF65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720D6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0DAD4D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745F2C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785F51C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B351480"/>
    <w:rsid w:val="0C007F6B"/>
    <w:rsid w:val="0C266F7F"/>
    <w:rsid w:val="0C946333"/>
    <w:rsid w:val="16DC49C3"/>
    <w:rsid w:val="19227A7F"/>
    <w:rsid w:val="1E730FE0"/>
    <w:rsid w:val="297A5E70"/>
    <w:rsid w:val="2B351480"/>
    <w:rsid w:val="2EB114CC"/>
    <w:rsid w:val="36257271"/>
    <w:rsid w:val="3888198C"/>
    <w:rsid w:val="39540C26"/>
    <w:rsid w:val="3A664C0D"/>
    <w:rsid w:val="3D477897"/>
    <w:rsid w:val="410F3C6C"/>
    <w:rsid w:val="4DE97FC2"/>
    <w:rsid w:val="58962892"/>
    <w:rsid w:val="64616F3B"/>
    <w:rsid w:val="659550F8"/>
    <w:rsid w:val="6FBC5076"/>
    <w:rsid w:val="70693A61"/>
    <w:rsid w:val="709D29B7"/>
    <w:rsid w:val="765141B9"/>
    <w:rsid w:val="76DB70EF"/>
    <w:rsid w:val="790B5E6A"/>
    <w:rsid w:val="7A523156"/>
    <w:rsid w:val="7F6411C2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185</Characters>
  <Lines>0</Lines>
  <Paragraphs>0</Paragraphs>
  <TotalTime>0</TotalTime>
  <ScaleCrop>false</ScaleCrop>
  <LinksUpToDate>false</LinksUpToDate>
  <CharactersWithSpaces>207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沈峥嵘</cp:lastModifiedBy>
  <dcterms:modified xsi:type="dcterms:W3CDTF">2024-12-10T06:23:38Z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C49DE447F5C042C093C8F6C0845181DA_13</vt:lpwstr>
  </property>
</Properties>
</file>