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96" w:tblpY="2922"/>
        <w:tblOverlap w:val="never"/>
        <w:tblW w:w="79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2631"/>
        <w:gridCol w:w="1678"/>
        <w:gridCol w:w="1022"/>
        <w:gridCol w:w="955"/>
        <w:gridCol w:w="886"/>
      </w:tblGrid>
      <w:tr w14:paraId="35B05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8B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8C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维修内容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0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2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1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9D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73B5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8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更换轴承SKF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2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8B2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C97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488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型号：KRTK250 401/506UG 48KW  </w:t>
            </w:r>
          </w:p>
        </w:tc>
      </w:tr>
      <w:tr w14:paraId="795F9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B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机械密封（博格曼）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E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F70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F77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234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ED1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4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骨架油封更换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2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FF3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83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C4B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C70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5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O型圈更换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A8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67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4BC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F1B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F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6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更换叶轮+泵壳维修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E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2只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8DD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027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36E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A0B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E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B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叶轮帽及螺栓更换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2E3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9B8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C78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4B8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A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F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轴加工修复、表面镀铬（委外加工）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9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2支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12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9DB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199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19A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3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更换机油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1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489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BA7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90C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866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2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电机拆解保养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A07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A6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E0F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E33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C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水泵气密试验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6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DA1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C37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537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C69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46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7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设备动平衡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A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69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2AB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15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DD7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4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6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人工费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6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8D6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E8D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E04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32E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E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76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往返运费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B4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1次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02B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B04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AD1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165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4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合计（含税）</w:t>
            </w:r>
          </w:p>
        </w:tc>
        <w:tc>
          <w:tcPr>
            <w:tcW w:w="45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71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人民币大写：         小写：</w:t>
            </w:r>
          </w:p>
        </w:tc>
      </w:tr>
    </w:tbl>
    <w:p w14:paraId="276DB087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/>
          <w:b/>
          <w:bCs/>
          <w:sz w:val="30"/>
          <w:szCs w:val="30"/>
        </w:rPr>
        <w:t>启东市城市水处理有限公司三期进水泵4#及出水泵3#维修项目市场询价</w:t>
      </w:r>
      <w:r>
        <w:rPr>
          <w:rFonts w:hint="eastAsia"/>
          <w:b/>
          <w:bCs/>
          <w:sz w:val="30"/>
          <w:szCs w:val="30"/>
          <w:lang w:val="en-US" w:eastAsia="zh-CN"/>
        </w:rPr>
        <w:t>表</w:t>
      </w:r>
    </w:p>
    <w:bookmarkEnd w:id="0"/>
    <w:p w14:paraId="4D3A7887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9D8C474">
      <w:pPr>
        <w:bidi w:val="0"/>
        <w:rPr>
          <w:rFonts w:hint="eastAsia"/>
          <w:lang w:val="en-US" w:eastAsia="zh-CN"/>
        </w:rPr>
      </w:pPr>
    </w:p>
    <w:p w14:paraId="3897C6BE">
      <w:pPr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2FF5F003">
      <w:pPr>
        <w:bidi w:val="0"/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WMzNWQ2YWM2ZDMwOWIwOGYwYWU2ZjE2NjM2NTgifQ=="/>
  </w:docVars>
  <w:rsids>
    <w:rsidRoot w:val="5E2B7900"/>
    <w:rsid w:val="5E2B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2024-09-02T02:36:00Z</dcterms:created>
  <dc:creator>沈峥嵘</dc:creator>
  <cp:lastModifiedBy>沈峥嵘</cp:lastModifiedBy>
  <dcterms:modified xsi:type="dcterms:W3CDTF">2024-09-02T03:02:29Z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6EF5B656949645A78DA647949E1EEB5F_11</vt:lpwstr>
  </property>
</Properties>
</file>